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E54" w:rsidRDefault="003E6E54" w:rsidP="003E6E54">
      <w:pPr>
        <w:jc w:val="center"/>
        <w:rPr>
          <w:b/>
          <w:sz w:val="28"/>
          <w:szCs w:val="28"/>
        </w:rPr>
      </w:pPr>
      <w:r w:rsidRPr="00AD1E32">
        <w:rPr>
          <w:b/>
          <w:sz w:val="28"/>
          <w:szCs w:val="28"/>
        </w:rPr>
        <w:t xml:space="preserve">RANCANG BANGUN APLIKASI </w:t>
      </w:r>
      <w:r w:rsidR="00DF5928">
        <w:rPr>
          <w:b/>
          <w:sz w:val="28"/>
          <w:szCs w:val="28"/>
        </w:rPr>
        <w:t>PERENCANAAN</w:t>
      </w:r>
      <w:r>
        <w:rPr>
          <w:b/>
          <w:sz w:val="28"/>
          <w:szCs w:val="28"/>
        </w:rPr>
        <w:t xml:space="preserve"> </w:t>
      </w:r>
    </w:p>
    <w:p w:rsidR="003E6E54" w:rsidRPr="00AD1E32" w:rsidRDefault="003E6E54" w:rsidP="003E6E54">
      <w:pPr>
        <w:jc w:val="center"/>
        <w:rPr>
          <w:b/>
          <w:sz w:val="28"/>
          <w:szCs w:val="28"/>
          <w:lang w:val="id-ID"/>
        </w:rPr>
      </w:pPr>
      <w:r>
        <w:rPr>
          <w:b/>
          <w:sz w:val="28"/>
          <w:szCs w:val="28"/>
        </w:rPr>
        <w:t>PERSEDIAAN BAHAN BAKU PADA UMKM FREDSHOES</w:t>
      </w:r>
    </w:p>
    <w:p w:rsidR="003E6E54" w:rsidRPr="00AD1E32" w:rsidRDefault="003E6E54" w:rsidP="003E6E54">
      <w:pPr>
        <w:jc w:val="center"/>
        <w:rPr>
          <w:b/>
        </w:rPr>
      </w:pPr>
    </w:p>
    <w:p w:rsidR="003E6E54" w:rsidRPr="00AD1E32" w:rsidRDefault="003E6E54" w:rsidP="003E6E54">
      <w:pPr>
        <w:pStyle w:val="Title"/>
        <w:rPr>
          <w:noProof/>
          <w:sz w:val="16"/>
          <w:szCs w:val="16"/>
          <w:lang w:val="id-ID"/>
        </w:rPr>
      </w:pPr>
      <w:r>
        <w:rPr>
          <w:noProof/>
          <w:sz w:val="16"/>
          <w:szCs w:val="16"/>
        </w:rPr>
        <w:t>Lulut Fitriyaningrum</w:t>
      </w:r>
      <w:r w:rsidRPr="00AD1E32">
        <w:rPr>
          <w:noProof/>
          <w:sz w:val="16"/>
          <w:szCs w:val="16"/>
          <w:lang w:val="id-ID"/>
        </w:rPr>
        <w:t xml:space="preserve"> </w:t>
      </w:r>
      <w:r w:rsidRPr="00AD1E32">
        <w:rPr>
          <w:noProof/>
          <w:sz w:val="16"/>
          <w:szCs w:val="16"/>
          <w:vertAlign w:val="superscript"/>
          <w:lang w:val="id-ID"/>
        </w:rPr>
        <w:t>1)</w:t>
      </w:r>
      <w:r w:rsidRPr="00AD1E32">
        <w:rPr>
          <w:noProof/>
          <w:sz w:val="16"/>
          <w:szCs w:val="16"/>
          <w:vertAlign w:val="superscript"/>
        </w:rPr>
        <w:t xml:space="preserve">  </w:t>
      </w:r>
      <w:r>
        <w:rPr>
          <w:noProof/>
          <w:sz w:val="16"/>
          <w:szCs w:val="16"/>
          <w:lang w:val="id-ID"/>
        </w:rPr>
        <w:t>Mo</w:t>
      </w:r>
      <w:r>
        <w:rPr>
          <w:noProof/>
          <w:sz w:val="16"/>
          <w:szCs w:val="16"/>
        </w:rPr>
        <w:t>c</w:t>
      </w:r>
      <w:r>
        <w:rPr>
          <w:noProof/>
          <w:sz w:val="16"/>
          <w:szCs w:val="16"/>
          <w:lang w:val="id-ID"/>
        </w:rPr>
        <w:t>hammad Arifin</w:t>
      </w:r>
      <w:r w:rsidRPr="00AD1E32">
        <w:rPr>
          <w:noProof/>
          <w:sz w:val="16"/>
          <w:szCs w:val="16"/>
          <w:lang w:val="id-ID"/>
        </w:rPr>
        <w:t xml:space="preserve"> </w:t>
      </w:r>
      <w:r w:rsidRPr="00AD1E32">
        <w:rPr>
          <w:noProof/>
          <w:sz w:val="16"/>
          <w:szCs w:val="16"/>
          <w:vertAlign w:val="superscript"/>
        </w:rPr>
        <w:t>2</w:t>
      </w:r>
      <w:r w:rsidRPr="00AD1E32">
        <w:rPr>
          <w:noProof/>
          <w:sz w:val="16"/>
          <w:szCs w:val="16"/>
          <w:vertAlign w:val="superscript"/>
          <w:lang w:val="id-ID"/>
        </w:rPr>
        <w:t>)</w:t>
      </w:r>
      <w:r w:rsidRPr="00AD1E32">
        <w:rPr>
          <w:noProof/>
          <w:sz w:val="16"/>
          <w:szCs w:val="16"/>
          <w:vertAlign w:val="superscript"/>
        </w:rPr>
        <w:t xml:space="preserve"> </w:t>
      </w:r>
      <w:r>
        <w:rPr>
          <w:noProof/>
          <w:sz w:val="16"/>
          <w:szCs w:val="16"/>
        </w:rPr>
        <w:t>Martinus Sony Erstiawan</w:t>
      </w:r>
      <w:r w:rsidRPr="00AD1E32">
        <w:rPr>
          <w:noProof/>
          <w:sz w:val="16"/>
          <w:szCs w:val="16"/>
          <w:lang w:val="id-ID"/>
        </w:rPr>
        <w:t xml:space="preserve"> </w:t>
      </w:r>
      <w:r w:rsidRPr="00AD1E32">
        <w:rPr>
          <w:noProof/>
          <w:sz w:val="16"/>
          <w:szCs w:val="16"/>
          <w:vertAlign w:val="superscript"/>
        </w:rPr>
        <w:t>3</w:t>
      </w:r>
      <w:r w:rsidRPr="00AD1E32">
        <w:rPr>
          <w:noProof/>
          <w:sz w:val="16"/>
          <w:szCs w:val="16"/>
          <w:vertAlign w:val="superscript"/>
          <w:lang w:val="id-ID"/>
        </w:rPr>
        <w:t>)</w:t>
      </w:r>
    </w:p>
    <w:p w:rsidR="003E6E54" w:rsidRPr="00AD1E32" w:rsidRDefault="003E6E54" w:rsidP="003E6E54">
      <w:pPr>
        <w:pStyle w:val="Title"/>
        <w:rPr>
          <w:b w:val="0"/>
          <w:noProof/>
          <w:sz w:val="16"/>
          <w:szCs w:val="16"/>
          <w:lang w:val="sv-SE"/>
        </w:rPr>
      </w:pPr>
      <w:r>
        <w:rPr>
          <w:b w:val="0"/>
          <w:noProof/>
          <w:sz w:val="16"/>
          <w:szCs w:val="16"/>
          <w:lang w:val="sv-SE"/>
        </w:rPr>
        <w:t>S1 / Jurusan Sistem Informasi</w:t>
      </w:r>
    </w:p>
    <w:p w:rsidR="003E6E54" w:rsidRPr="00AD1E32" w:rsidRDefault="003E6E54" w:rsidP="003E6E54">
      <w:pPr>
        <w:pStyle w:val="Title"/>
        <w:rPr>
          <w:b w:val="0"/>
          <w:noProof/>
          <w:sz w:val="16"/>
          <w:szCs w:val="16"/>
          <w:lang w:val="id-ID"/>
        </w:rPr>
      </w:pPr>
      <w:r w:rsidRPr="00AD1E32">
        <w:rPr>
          <w:b w:val="0"/>
          <w:noProof/>
          <w:sz w:val="16"/>
          <w:szCs w:val="16"/>
          <w:lang w:val="sv-SE"/>
        </w:rPr>
        <w:t xml:space="preserve">Institut Bisnis dan Informatika </w:t>
      </w:r>
      <w:r w:rsidR="00DF289D" w:rsidRPr="00AD1E32">
        <w:rPr>
          <w:b w:val="0"/>
          <w:noProof/>
          <w:sz w:val="16"/>
          <w:szCs w:val="16"/>
          <w:lang w:val="sv-SE"/>
        </w:rPr>
        <w:t>Stikom</w:t>
      </w:r>
      <w:r w:rsidRPr="00AD1E32">
        <w:rPr>
          <w:b w:val="0"/>
          <w:noProof/>
          <w:sz w:val="16"/>
          <w:szCs w:val="16"/>
          <w:lang w:val="sv-SE"/>
        </w:rPr>
        <w:t xml:space="preserve"> Surabaya</w:t>
      </w:r>
    </w:p>
    <w:p w:rsidR="003E6E54" w:rsidRPr="00AD1E32" w:rsidRDefault="003E6E54" w:rsidP="003E6E54">
      <w:pPr>
        <w:pStyle w:val="Title"/>
        <w:rPr>
          <w:b w:val="0"/>
          <w:noProof/>
          <w:sz w:val="16"/>
          <w:szCs w:val="16"/>
          <w:lang w:val="sv-SE"/>
        </w:rPr>
      </w:pPr>
      <w:r w:rsidRPr="00AD1E32">
        <w:rPr>
          <w:b w:val="0"/>
          <w:noProof/>
          <w:sz w:val="16"/>
          <w:szCs w:val="16"/>
          <w:lang w:val="sv-SE"/>
        </w:rPr>
        <w:t xml:space="preserve">Jl. Raya Kedung Baruk 98 Surabaya, 60298 </w:t>
      </w:r>
    </w:p>
    <w:p w:rsidR="003E6E54" w:rsidRPr="00D77FB5" w:rsidRDefault="003E6E54" w:rsidP="003E6E54">
      <w:pPr>
        <w:pStyle w:val="Title"/>
        <w:rPr>
          <w:rStyle w:val="Hyperlink"/>
          <w:b w:val="0"/>
          <w:noProof/>
          <w:sz w:val="16"/>
          <w:szCs w:val="16"/>
          <w:lang w:val="id-ID"/>
        </w:rPr>
      </w:pPr>
      <w:r w:rsidRPr="006C35A8">
        <w:rPr>
          <w:b w:val="0"/>
          <w:noProof/>
          <w:sz w:val="16"/>
          <w:szCs w:val="16"/>
        </w:rPr>
        <w:t xml:space="preserve">Email: 1) </w:t>
      </w:r>
      <w:hyperlink r:id="rId7" w:history="1">
        <w:r w:rsidRPr="00A20512">
          <w:rPr>
            <w:rStyle w:val="Hyperlink"/>
            <w:b w:val="0"/>
            <w:noProof/>
            <w:sz w:val="16"/>
            <w:szCs w:val="16"/>
          </w:rPr>
          <w:t>lulutfitriyaningrum@gmail.com</w:t>
        </w:r>
      </w:hyperlink>
      <w:r>
        <w:rPr>
          <w:b w:val="0"/>
          <w:noProof/>
          <w:sz w:val="16"/>
          <w:szCs w:val="16"/>
        </w:rPr>
        <w:t xml:space="preserve">, </w:t>
      </w:r>
      <w:hyperlink r:id="rId8" w:history="1"/>
      <w:r w:rsidRPr="006C35A8">
        <w:rPr>
          <w:b w:val="0"/>
          <w:noProof/>
          <w:sz w:val="16"/>
          <w:szCs w:val="16"/>
          <w:lang w:val="sv-SE"/>
        </w:rPr>
        <w:t xml:space="preserve"> 2)</w:t>
      </w:r>
      <w:r>
        <w:rPr>
          <w:b w:val="0"/>
          <w:noProof/>
          <w:sz w:val="16"/>
          <w:szCs w:val="16"/>
          <w:lang w:val="sv-SE"/>
        </w:rPr>
        <w:t xml:space="preserve"> </w:t>
      </w:r>
      <w:hyperlink r:id="rId9" w:history="1">
        <w:r w:rsidRPr="00A20512">
          <w:rPr>
            <w:rStyle w:val="Hyperlink"/>
            <w:b w:val="0"/>
            <w:noProof/>
            <w:sz w:val="16"/>
            <w:szCs w:val="16"/>
            <w:lang w:val="sv-SE"/>
          </w:rPr>
          <w:t>m</w:t>
        </w:r>
        <w:r w:rsidRPr="00A20512">
          <w:rPr>
            <w:rStyle w:val="Hyperlink"/>
            <w:noProof/>
            <w:sz w:val="16"/>
            <w:szCs w:val="16"/>
          </w:rPr>
          <w:t>a</w:t>
        </w:r>
        <w:r w:rsidRPr="00A20512">
          <w:rPr>
            <w:rStyle w:val="Hyperlink"/>
            <w:noProof/>
            <w:sz w:val="16"/>
            <w:szCs w:val="16"/>
            <w:lang w:val="id-ID"/>
          </w:rPr>
          <w:t>rifin@stikom.edu</w:t>
        </w:r>
      </w:hyperlink>
      <w:r>
        <w:rPr>
          <w:b w:val="0"/>
          <w:noProof/>
          <w:sz w:val="16"/>
          <w:szCs w:val="16"/>
          <w:lang w:val="sv-SE"/>
        </w:rPr>
        <w:t>,</w:t>
      </w:r>
      <w:r>
        <w:rPr>
          <w:noProof/>
          <w:sz w:val="16"/>
          <w:szCs w:val="16"/>
          <w:lang w:val="id-ID"/>
        </w:rPr>
        <w:t xml:space="preserve"> </w:t>
      </w:r>
      <w:r w:rsidRPr="006C35A8">
        <w:rPr>
          <w:b w:val="0"/>
          <w:noProof/>
          <w:sz w:val="16"/>
          <w:szCs w:val="16"/>
          <w:lang w:val="sv-SE"/>
        </w:rPr>
        <w:t xml:space="preserve"> 3) </w:t>
      </w:r>
      <w:hyperlink r:id="rId10" w:history="1">
        <w:r w:rsidRPr="00E90378">
          <w:rPr>
            <w:rStyle w:val="Hyperlink"/>
            <w:noProof/>
            <w:sz w:val="16"/>
            <w:szCs w:val="16"/>
            <w:lang w:val="sv-SE"/>
          </w:rPr>
          <w:t>martinus@stikom.edu</w:t>
        </w:r>
      </w:hyperlink>
    </w:p>
    <w:p w:rsidR="003E6E54" w:rsidRPr="00D77FB5" w:rsidRDefault="003E6E54" w:rsidP="003E6E54">
      <w:pPr>
        <w:jc w:val="center"/>
        <w:rPr>
          <w:sz w:val="20"/>
        </w:rPr>
      </w:pPr>
    </w:p>
    <w:p w:rsidR="003E6E54" w:rsidRPr="00D77FB5" w:rsidRDefault="003E6E54" w:rsidP="003E6E54">
      <w:pPr>
        <w:jc w:val="center"/>
        <w:rPr>
          <w:sz w:val="20"/>
        </w:rPr>
        <w:sectPr w:rsidR="003E6E54" w:rsidRPr="00D77FB5" w:rsidSect="00CB211C">
          <w:headerReference w:type="even" r:id="rId11"/>
          <w:headerReference w:type="default" r:id="rId12"/>
          <w:footerReference w:type="even" r:id="rId13"/>
          <w:footerReference w:type="default" r:id="rId14"/>
          <w:headerReference w:type="first" r:id="rId15"/>
          <w:footerReference w:type="first" r:id="rId16"/>
          <w:pgSz w:w="10773" w:h="15309" w:code="9"/>
          <w:pgMar w:top="1701" w:right="1134" w:bottom="1134" w:left="1701" w:header="709" w:footer="709" w:gutter="0"/>
          <w:cols w:space="708"/>
          <w:docGrid w:linePitch="360"/>
        </w:sectPr>
      </w:pPr>
    </w:p>
    <w:p w:rsidR="003E6E54" w:rsidRPr="00AD1E32" w:rsidRDefault="003E6E54" w:rsidP="003E6E54">
      <w:pPr>
        <w:tabs>
          <w:tab w:val="left" w:pos="990"/>
          <w:tab w:val="left" w:pos="1260"/>
        </w:tabs>
        <w:jc w:val="both"/>
        <w:rPr>
          <w:noProof/>
          <w:sz w:val="20"/>
          <w:szCs w:val="20"/>
          <w:lang w:val="id-ID"/>
        </w:rPr>
      </w:pPr>
      <w:r w:rsidRPr="00AD1E32">
        <w:rPr>
          <w:b/>
          <w:i/>
          <w:noProof/>
          <w:sz w:val="20"/>
          <w:szCs w:val="20"/>
          <w:lang w:val="id-ID"/>
        </w:rPr>
        <w:lastRenderedPageBreak/>
        <w:t>Abstract</w:t>
      </w:r>
      <w:r w:rsidRPr="00AD1E32">
        <w:rPr>
          <w:b/>
          <w:noProof/>
          <w:sz w:val="20"/>
          <w:szCs w:val="20"/>
          <w:lang w:val="id-ID"/>
        </w:rPr>
        <w:t>:</w:t>
      </w:r>
      <w:r w:rsidRPr="00AD1E32">
        <w:rPr>
          <w:noProof/>
          <w:sz w:val="20"/>
          <w:szCs w:val="20"/>
          <w:lang w:val="id-ID"/>
        </w:rPr>
        <w:t xml:space="preserve">  </w:t>
      </w:r>
    </w:p>
    <w:p w:rsidR="003E6E54" w:rsidRPr="00594CB2" w:rsidRDefault="003E6E54" w:rsidP="003E6E54">
      <w:pPr>
        <w:jc w:val="both"/>
        <w:rPr>
          <w:i/>
          <w:sz w:val="20"/>
        </w:rPr>
      </w:pPr>
      <w:r w:rsidRPr="00594CB2">
        <w:rPr>
          <w:i/>
          <w:sz w:val="20"/>
        </w:rPr>
        <w:t>SMEs (Micro, Small and Medium Enterprises) Fredshoes is one of the manufacturing company engaged in the production of safety shoes of various sizes, where business, combined with various motifs design life style fashionable your brand modern and unic prioritizing market appetite and transform safety shoes. Business process that has been happening is part of the production will be doing the production if there is an order from the customer. During this time, the company was not able to complete orders every month an average of 20 pieces of safety shoes received as scheduled because the recording of raw material inventory done manually which resulted in the accumulation of customer orders and can lead to errors in the calculation of the raw materials required.</w:t>
      </w:r>
    </w:p>
    <w:p w:rsidR="003E6E54" w:rsidRPr="00594CB2" w:rsidRDefault="003E6E54" w:rsidP="003E6E54">
      <w:pPr>
        <w:jc w:val="both"/>
        <w:rPr>
          <w:i/>
          <w:sz w:val="20"/>
        </w:rPr>
      </w:pPr>
      <w:r w:rsidRPr="00594CB2">
        <w:rPr>
          <w:i/>
          <w:sz w:val="20"/>
        </w:rPr>
        <w:t xml:space="preserve">Based on these problems, </w:t>
      </w:r>
      <w:r w:rsidR="009F2EFF" w:rsidRPr="009F2EFF">
        <w:rPr>
          <w:i/>
          <w:sz w:val="20"/>
        </w:rPr>
        <w:t>the authors use the stages in the System Development Life Cycle (SDLC) in designing the system. The material of the raw material inventory planning using Economic Order Quantity (EOQ) to assist in the planning process of the production of raw materials.</w:t>
      </w:r>
    </w:p>
    <w:p w:rsidR="003E6E54" w:rsidRPr="00594CB2" w:rsidRDefault="003E6E54" w:rsidP="003E6E54">
      <w:pPr>
        <w:jc w:val="both"/>
        <w:rPr>
          <w:i/>
          <w:sz w:val="20"/>
        </w:rPr>
      </w:pPr>
      <w:r w:rsidRPr="00594CB2">
        <w:rPr>
          <w:i/>
          <w:sz w:val="20"/>
        </w:rPr>
        <w:t>Based on the results of testing applications on SMEs Fredshoes it was concluded that the application has been made to produce information regarding reports of customer orders, reports the plan needs raw materials, the report plan needs raw EOQ, reports best-selling products and reports raw materials are often used which can be used by the SMEs as a basis in determining the ordering of raw materials.</w:t>
      </w:r>
    </w:p>
    <w:p w:rsidR="003E6E54" w:rsidRPr="00594CB2" w:rsidRDefault="003E6E54" w:rsidP="003E6E54">
      <w:pPr>
        <w:jc w:val="both"/>
        <w:rPr>
          <w:i/>
          <w:sz w:val="20"/>
        </w:rPr>
      </w:pPr>
    </w:p>
    <w:p w:rsidR="003E6E54" w:rsidRPr="00D77FB5" w:rsidRDefault="003E6E54" w:rsidP="003E6E54">
      <w:pPr>
        <w:pStyle w:val="BodyText2"/>
        <w:ind w:right="119"/>
        <w:rPr>
          <w:i/>
          <w:lang w:val="es-ES"/>
        </w:rPr>
      </w:pPr>
      <w:r w:rsidRPr="00594CB2">
        <w:rPr>
          <w:b/>
          <w:i/>
        </w:rPr>
        <w:t>Keyword</w:t>
      </w:r>
      <w:r w:rsidRPr="00594CB2">
        <w:rPr>
          <w:i/>
        </w:rPr>
        <w:t>: inventory, raw materials, economic order quantity, application</w:t>
      </w:r>
      <w:r w:rsidRPr="00D77FB5">
        <w:rPr>
          <w:i/>
          <w:lang w:val="es-ES"/>
        </w:rPr>
        <w:t xml:space="preserve"> </w:t>
      </w:r>
    </w:p>
    <w:p w:rsidR="003E6E54" w:rsidRPr="00D77FB5" w:rsidRDefault="003E6E54" w:rsidP="003E6E54">
      <w:pPr>
        <w:pStyle w:val="BodyText2"/>
        <w:ind w:left="-270" w:right="119"/>
        <w:rPr>
          <w:sz w:val="18"/>
          <w:lang w:val="es-ES"/>
        </w:rPr>
      </w:pPr>
    </w:p>
    <w:p w:rsidR="003E6E54" w:rsidRPr="00D77FB5" w:rsidRDefault="003E6E54" w:rsidP="003E6E54">
      <w:pPr>
        <w:pStyle w:val="BodyText2"/>
        <w:ind w:right="119"/>
        <w:rPr>
          <w:lang w:val="es-ES"/>
        </w:rPr>
        <w:sectPr w:rsidR="003E6E54" w:rsidRPr="00D77FB5" w:rsidSect="006873B6">
          <w:type w:val="continuous"/>
          <w:pgSz w:w="10773" w:h="15309" w:code="9"/>
          <w:pgMar w:top="1440" w:right="1134" w:bottom="1440" w:left="1440" w:header="709" w:footer="709" w:gutter="0"/>
          <w:cols w:space="325"/>
          <w:docGrid w:linePitch="360"/>
        </w:sectPr>
      </w:pPr>
    </w:p>
    <w:p w:rsidR="003E6E54" w:rsidRPr="009449C7" w:rsidRDefault="003E6E54" w:rsidP="003E6E54">
      <w:pPr>
        <w:ind w:firstLine="720"/>
        <w:jc w:val="both"/>
        <w:rPr>
          <w:color w:val="000000"/>
          <w:sz w:val="20"/>
          <w:szCs w:val="20"/>
          <w:shd w:val="clear" w:color="auto" w:fill="FFFFFF"/>
        </w:rPr>
      </w:pPr>
      <w:r w:rsidRPr="009449C7">
        <w:rPr>
          <w:color w:val="000000"/>
          <w:sz w:val="20"/>
          <w:szCs w:val="20"/>
          <w:shd w:val="clear" w:color="auto" w:fill="FFFFFF"/>
        </w:rPr>
        <w:lastRenderedPageBreak/>
        <w:t xml:space="preserve">UMKM </w:t>
      </w:r>
      <w:r w:rsidRPr="009449C7">
        <w:rPr>
          <w:sz w:val="20"/>
          <w:szCs w:val="20"/>
        </w:rPr>
        <w:t xml:space="preserve">(Usaha Mikro, Kecil dan Menengah) </w:t>
      </w:r>
      <w:r w:rsidRPr="009449C7">
        <w:rPr>
          <w:color w:val="000000"/>
          <w:sz w:val="20"/>
          <w:szCs w:val="20"/>
          <w:shd w:val="clear" w:color="auto" w:fill="FFFFFF"/>
        </w:rPr>
        <w:t xml:space="preserve">Fredshoes merupakan salah satu perusahaan industri manufaktur yang bergerak di bidang produksi sepatu </w:t>
      </w:r>
      <w:r w:rsidRPr="009449C7">
        <w:rPr>
          <w:i/>
          <w:color w:val="000000"/>
          <w:sz w:val="20"/>
          <w:szCs w:val="20"/>
          <w:shd w:val="clear" w:color="auto" w:fill="FFFFFF"/>
        </w:rPr>
        <w:t xml:space="preserve">safety </w:t>
      </w:r>
      <w:r w:rsidRPr="009449C7">
        <w:rPr>
          <w:color w:val="000000"/>
          <w:sz w:val="20"/>
          <w:szCs w:val="20"/>
          <w:shd w:val="clear" w:color="auto" w:fill="FFFFFF"/>
        </w:rPr>
        <w:t xml:space="preserve">dengan berbagai macam ukuran, di mana bisnis yang di kombinasikan dengan berbagai </w:t>
      </w:r>
      <w:r w:rsidRPr="009449C7">
        <w:rPr>
          <w:i/>
          <w:color w:val="000000"/>
          <w:sz w:val="20"/>
          <w:szCs w:val="20"/>
          <w:shd w:val="clear" w:color="auto" w:fill="FFFFFF"/>
        </w:rPr>
        <w:t>motif desain life style fashionable your brand moderen and unic</w:t>
      </w:r>
      <w:r w:rsidRPr="009449C7">
        <w:rPr>
          <w:color w:val="000000"/>
          <w:sz w:val="20"/>
          <w:szCs w:val="20"/>
          <w:shd w:val="clear" w:color="auto" w:fill="FFFFFF"/>
        </w:rPr>
        <w:t xml:space="preserve"> yang mengutamakan selera pasar dan bertransformasi sepatu </w:t>
      </w:r>
      <w:r w:rsidRPr="009449C7">
        <w:rPr>
          <w:i/>
          <w:color w:val="000000"/>
          <w:sz w:val="20"/>
          <w:szCs w:val="20"/>
          <w:shd w:val="clear" w:color="auto" w:fill="FFFFFF"/>
        </w:rPr>
        <w:t>safety</w:t>
      </w:r>
      <w:r w:rsidRPr="009449C7">
        <w:rPr>
          <w:color w:val="000000"/>
          <w:sz w:val="20"/>
          <w:szCs w:val="20"/>
          <w:shd w:val="clear" w:color="auto" w:fill="FFFFFF"/>
        </w:rPr>
        <w:t xml:space="preserve">. UMKM ini berdiri sejak tahun 2014 di Surabaya dan telah mengirimkan produknya ke beberapa wilayah di Indonesia. Dalam merencanakan persediaan untuk memenuhi permintaan para pelanggannya, UMKM Fredshoes ini menerapkan sistem </w:t>
      </w:r>
      <w:r w:rsidRPr="009449C7">
        <w:rPr>
          <w:i/>
          <w:color w:val="000000"/>
          <w:sz w:val="20"/>
          <w:szCs w:val="20"/>
          <w:shd w:val="clear" w:color="auto" w:fill="FFFFFF"/>
        </w:rPr>
        <w:t>job order</w:t>
      </w:r>
      <w:r w:rsidRPr="009449C7">
        <w:rPr>
          <w:color w:val="000000"/>
          <w:sz w:val="20"/>
          <w:szCs w:val="20"/>
          <w:shd w:val="clear" w:color="auto" w:fill="FFFFFF"/>
        </w:rPr>
        <w:t xml:space="preserve">. Sedangkan dalam proses pembuatan sepatu </w:t>
      </w:r>
      <w:r w:rsidRPr="009449C7">
        <w:rPr>
          <w:i/>
          <w:color w:val="000000"/>
          <w:sz w:val="20"/>
          <w:szCs w:val="20"/>
          <w:shd w:val="clear" w:color="auto" w:fill="FFFFFF"/>
        </w:rPr>
        <w:t xml:space="preserve">safety </w:t>
      </w:r>
      <w:r w:rsidRPr="009449C7">
        <w:rPr>
          <w:color w:val="000000"/>
          <w:sz w:val="20"/>
          <w:szCs w:val="20"/>
          <w:shd w:val="clear" w:color="auto" w:fill="FFFFFF"/>
        </w:rPr>
        <w:t>ini melibatkan beberapa macam proses diantaranya yaitu: pembuatan pola, pemotongan, pengepresan, penjahitan, pengeleman, pengesolan, dan pengepakan sepatu.</w:t>
      </w:r>
    </w:p>
    <w:p w:rsidR="003E6E54" w:rsidRDefault="003E6E54" w:rsidP="003E6E54">
      <w:pPr>
        <w:ind w:firstLine="709"/>
        <w:jc w:val="both"/>
        <w:rPr>
          <w:color w:val="000000"/>
          <w:sz w:val="20"/>
          <w:szCs w:val="20"/>
        </w:rPr>
      </w:pPr>
      <w:r w:rsidRPr="009449C7">
        <w:rPr>
          <w:color w:val="000000"/>
          <w:sz w:val="20"/>
          <w:szCs w:val="20"/>
          <w:shd w:val="clear" w:color="auto" w:fill="FFFFFF"/>
        </w:rPr>
        <w:t xml:space="preserve">Proses bisnis yang selama ini terjadi adalah bagian produksi akan melakukan produksi jika ada pesanan dari pelangan. Dari pesanan tersebut, maka bagian produksi akan melakukan proses produksi sesuai dengan pesanan pelanggan dan mulai membuat daftar kebutuhan dan </w:t>
      </w:r>
      <w:r w:rsidRPr="009449C7">
        <w:rPr>
          <w:color w:val="000000"/>
          <w:sz w:val="20"/>
          <w:szCs w:val="20"/>
          <w:shd w:val="clear" w:color="auto" w:fill="FFFFFF"/>
        </w:rPr>
        <w:lastRenderedPageBreak/>
        <w:t xml:space="preserve">menghitung bahan baku yang diperlukan. Perusahaan ini tidak mampu menyelesaikan pesanan yang diterima sesuai dengan jadwal, hal ini terkait dengan masalah pengelolahan persediaan bahan baku. UMKM ini dalam melaksanakan sistem pencatatan persediaan bahan baku masih menggunakan sistem manual dalam pengolahan datanya. Sistem manual yang dimaksud dalam pengolahan data yaitu data tersebut ditulis pada buku persediaan bahan baku yang mengakibatkan terjadinya penumpukan pesanan pelanggan sehingga dapat menyebabkan terjadinya kesalahan dalam menghitung bahan baku yang dibutuhkan. Selain itu, perusahaan juga tidak memperhatikan jumlah pesanan pelanggan dengan persediaan bahan baku yang ada. Pada saat proses penentuan jumlah pesanan bahan baku dan jumlah </w:t>
      </w:r>
      <w:r w:rsidRPr="009449C7">
        <w:rPr>
          <w:i/>
          <w:color w:val="000000"/>
          <w:sz w:val="20"/>
          <w:szCs w:val="20"/>
          <w:shd w:val="clear" w:color="auto" w:fill="FFFFFF"/>
        </w:rPr>
        <w:t>safety stock</w:t>
      </w:r>
      <w:r w:rsidRPr="009449C7">
        <w:rPr>
          <w:color w:val="000000"/>
          <w:sz w:val="20"/>
          <w:szCs w:val="20"/>
          <w:shd w:val="clear" w:color="auto" w:fill="FFFFFF"/>
        </w:rPr>
        <w:t xml:space="preserve"> dihitung berdasarkan perkiraan oleh bagian pengadaan. Kemudian untuk pembelian bahan baku dilakukan secara sekaligus yaitu setiap bulan sekali diawal bulan. Proses pembelian dilakukan oleh pihak pengadaan untuk melakukan proses pemesanan bahan baku kepada suplier. Dengan adanya permasalahan tersebut maka dapat </w:t>
      </w:r>
      <w:r w:rsidRPr="009449C7">
        <w:rPr>
          <w:color w:val="000000"/>
          <w:sz w:val="20"/>
          <w:szCs w:val="20"/>
          <w:shd w:val="clear" w:color="auto" w:fill="FFFFFF"/>
        </w:rPr>
        <w:lastRenderedPageBreak/>
        <w:t xml:space="preserve">menimbulkan kelebihan bahan baku </w:t>
      </w:r>
      <w:r w:rsidRPr="009449C7">
        <w:rPr>
          <w:i/>
          <w:color w:val="000000"/>
          <w:sz w:val="20"/>
          <w:szCs w:val="20"/>
          <w:shd w:val="clear" w:color="auto" w:fill="FFFFFF"/>
        </w:rPr>
        <w:t>(overstock)</w:t>
      </w:r>
      <w:r w:rsidRPr="009449C7">
        <w:rPr>
          <w:color w:val="000000"/>
          <w:sz w:val="20"/>
          <w:szCs w:val="20"/>
          <w:shd w:val="clear" w:color="auto" w:fill="FFFFFF"/>
        </w:rPr>
        <w:t xml:space="preserve"> atau kekurangan bahan baku </w:t>
      </w:r>
      <w:r w:rsidRPr="009449C7">
        <w:rPr>
          <w:i/>
          <w:color w:val="000000"/>
          <w:sz w:val="20"/>
          <w:szCs w:val="20"/>
          <w:shd w:val="clear" w:color="auto" w:fill="FFFFFF"/>
        </w:rPr>
        <w:t xml:space="preserve">(stockout) </w:t>
      </w:r>
      <w:r w:rsidRPr="009449C7">
        <w:rPr>
          <w:color w:val="000000"/>
          <w:sz w:val="20"/>
          <w:szCs w:val="20"/>
          <w:shd w:val="clear" w:color="auto" w:fill="FFFFFF"/>
        </w:rPr>
        <w:t>sehingga proses produksi menjadi terhambat dan barang yang dipesan oleh pelanggan menjadi tidak terpenuhi</w:t>
      </w:r>
      <w:r w:rsidRPr="009449C7">
        <w:rPr>
          <w:i/>
          <w:color w:val="000000"/>
          <w:sz w:val="20"/>
          <w:szCs w:val="20"/>
          <w:shd w:val="clear" w:color="auto" w:fill="FFFFFF"/>
        </w:rPr>
        <w:t>.</w:t>
      </w:r>
      <w:r w:rsidRPr="009449C7">
        <w:rPr>
          <w:color w:val="000000"/>
          <w:sz w:val="20"/>
          <w:szCs w:val="20"/>
          <w:shd w:val="clear" w:color="auto" w:fill="FFFFFF"/>
        </w:rPr>
        <w:t xml:space="preserve"> Oleh sebab itu perusahaan harus dapat mengontrol persediaan bahan baku dengan baik dan benar. Salah satu cara yang dapat digunakan oleh perusahaan yaitu melakukan proses pengontrolan persediaan bahan bakunya.</w:t>
      </w:r>
      <w:r>
        <w:rPr>
          <w:color w:val="000000"/>
          <w:sz w:val="20"/>
          <w:szCs w:val="20"/>
        </w:rPr>
        <w:t xml:space="preserve"> </w:t>
      </w:r>
    </w:p>
    <w:p w:rsidR="00906B14" w:rsidRPr="009449C7" w:rsidRDefault="00906B14" w:rsidP="00906B14">
      <w:pPr>
        <w:ind w:firstLine="567"/>
        <w:jc w:val="both"/>
        <w:rPr>
          <w:sz w:val="20"/>
          <w:szCs w:val="20"/>
        </w:rPr>
      </w:pPr>
      <w:r w:rsidRPr="009449C7">
        <w:rPr>
          <w:sz w:val="20"/>
          <w:szCs w:val="20"/>
        </w:rPr>
        <w:t xml:space="preserve">Berdasarkan uraian di atas maka UMKM Fredshoes saat ini membutuhkan sebuah aplikasi untuk mengatasi agar tidak terjadi kekurangan persediaan bahan baku pada saat proses produksi. Hal tersebut dapat dilakukan dengan melakukan pengolahan persediaan bahan baku dengan menggunakan suatu metode tertentu. Metode yang akan digunakan untuk pengolahan persediaan bahan baku tersebut adalah metode </w:t>
      </w:r>
      <w:r w:rsidRPr="009449C7">
        <w:rPr>
          <w:i/>
          <w:sz w:val="20"/>
          <w:szCs w:val="20"/>
        </w:rPr>
        <w:t>Economic Order Quantity</w:t>
      </w:r>
      <w:r w:rsidRPr="009449C7">
        <w:rPr>
          <w:sz w:val="20"/>
          <w:szCs w:val="20"/>
        </w:rPr>
        <w:t xml:space="preserve"> (EOQ). Metode </w:t>
      </w:r>
      <w:r w:rsidRPr="009449C7">
        <w:rPr>
          <w:i/>
          <w:sz w:val="20"/>
          <w:szCs w:val="20"/>
        </w:rPr>
        <w:t>Economic Order Quantity</w:t>
      </w:r>
      <w:r w:rsidRPr="009449C7">
        <w:rPr>
          <w:sz w:val="20"/>
          <w:szCs w:val="20"/>
        </w:rPr>
        <w:t xml:space="preserve"> (EOQ) dipakai karena metode ini secara umum dapat menjawab dari kondisi yang sesuai dengan perusahaan yaitu menentukan persediaan yang sesuai kebutuhan perusahaan tetapi tetap memperhatikan persediaan pengamanan (</w:t>
      </w:r>
      <w:r w:rsidRPr="009449C7">
        <w:rPr>
          <w:i/>
          <w:sz w:val="20"/>
          <w:szCs w:val="20"/>
        </w:rPr>
        <w:t>safety stock</w:t>
      </w:r>
      <w:r w:rsidRPr="009449C7">
        <w:rPr>
          <w:sz w:val="20"/>
          <w:szCs w:val="20"/>
        </w:rPr>
        <w:t>) sehingga dapat menekan kerugian yang terjadi akibat kurang tepatnya perusahaaan mengelola persediaan bahan baku. Dengan adanya sistem tersebut diharapkan dapat membantu perusahaan dalam melakukan pengolahan bahan baku agar tidak terjadi kelebihan bahan baku (</w:t>
      </w:r>
      <w:r w:rsidRPr="009449C7">
        <w:rPr>
          <w:i/>
          <w:sz w:val="20"/>
          <w:szCs w:val="20"/>
        </w:rPr>
        <w:t>overstock</w:t>
      </w:r>
      <w:r w:rsidRPr="009449C7">
        <w:rPr>
          <w:sz w:val="20"/>
          <w:szCs w:val="20"/>
        </w:rPr>
        <w:t>) dan kekurangan bahan baku (</w:t>
      </w:r>
      <w:r w:rsidRPr="009449C7">
        <w:rPr>
          <w:i/>
          <w:sz w:val="20"/>
          <w:szCs w:val="20"/>
        </w:rPr>
        <w:t>stockout</w:t>
      </w:r>
      <w:r w:rsidRPr="009449C7">
        <w:rPr>
          <w:sz w:val="20"/>
          <w:szCs w:val="20"/>
        </w:rPr>
        <w:t>).</w:t>
      </w:r>
    </w:p>
    <w:p w:rsidR="00906B14" w:rsidRPr="007D2B8F" w:rsidRDefault="00906B14" w:rsidP="00C34113">
      <w:pPr>
        <w:pStyle w:val="ListParagraph"/>
        <w:ind w:left="0" w:firstLine="709"/>
        <w:jc w:val="both"/>
        <w:rPr>
          <w:sz w:val="20"/>
          <w:szCs w:val="20"/>
        </w:rPr>
      </w:pPr>
      <w:r w:rsidRPr="007D2B8F">
        <w:rPr>
          <w:sz w:val="20"/>
          <w:szCs w:val="20"/>
        </w:rPr>
        <w:t xml:space="preserve">Menurut Heizer dan Render (2005:68) metode </w:t>
      </w:r>
      <w:r w:rsidRPr="007D2B8F">
        <w:rPr>
          <w:i/>
          <w:sz w:val="20"/>
          <w:szCs w:val="20"/>
        </w:rPr>
        <w:t>economic order quantity</w:t>
      </w:r>
      <w:r w:rsidRPr="007D2B8F">
        <w:rPr>
          <w:sz w:val="20"/>
          <w:szCs w:val="20"/>
        </w:rPr>
        <w:t xml:space="preserve"> adalah salah satu teknik pengendalian persediaan yang paling tua dan terkenal secara luas. Metode pengendalian persediaan ini menjawab 2 (dua) pertanyaan penting yaitu kapan harus memesan dan berapa banyak harus memesan.</w:t>
      </w:r>
    </w:p>
    <w:p w:rsidR="00906B14" w:rsidRPr="007D2B8F" w:rsidRDefault="00906B14" w:rsidP="00C34113">
      <w:pPr>
        <w:pStyle w:val="ListParagraph"/>
        <w:ind w:left="0" w:firstLine="709"/>
        <w:jc w:val="both"/>
        <w:rPr>
          <w:sz w:val="20"/>
          <w:szCs w:val="20"/>
        </w:rPr>
      </w:pPr>
      <w:r w:rsidRPr="007D2B8F">
        <w:rPr>
          <w:sz w:val="20"/>
          <w:szCs w:val="20"/>
        </w:rPr>
        <w:t>Menurut</w:t>
      </w:r>
      <w:r w:rsidR="00C34113">
        <w:rPr>
          <w:sz w:val="20"/>
          <w:szCs w:val="20"/>
        </w:rPr>
        <w:t xml:space="preserve"> Freddy</w:t>
      </w:r>
      <w:r w:rsidRPr="007D2B8F">
        <w:rPr>
          <w:sz w:val="20"/>
          <w:szCs w:val="20"/>
        </w:rPr>
        <w:t xml:space="preserve"> Rangkuti (2007) metode </w:t>
      </w:r>
      <w:r w:rsidRPr="007D2B8F">
        <w:rPr>
          <w:i/>
          <w:sz w:val="20"/>
          <w:szCs w:val="20"/>
        </w:rPr>
        <w:t xml:space="preserve">Economic Order Quantity </w:t>
      </w:r>
      <w:r w:rsidRPr="007D2B8F">
        <w:rPr>
          <w:sz w:val="20"/>
          <w:szCs w:val="20"/>
        </w:rPr>
        <w:t>(EOQ) mengasumsikan permintaan secara pasti dengan pemesanan yang dibuat secara tetap atau terus menerus serta tidak adanya kekurangan persediaan. Asusmsi-asumsi yang harus dipenuhi antara lain:</w:t>
      </w:r>
    </w:p>
    <w:p w:rsidR="00906B14" w:rsidRPr="007D2B8F" w:rsidRDefault="00906B14" w:rsidP="00906B14">
      <w:pPr>
        <w:pStyle w:val="ListParagraph"/>
        <w:numPr>
          <w:ilvl w:val="3"/>
          <w:numId w:val="3"/>
        </w:numPr>
        <w:autoSpaceDE w:val="0"/>
        <w:autoSpaceDN w:val="0"/>
        <w:adjustRightInd w:val="0"/>
        <w:ind w:left="284" w:hanging="284"/>
        <w:jc w:val="both"/>
        <w:rPr>
          <w:sz w:val="20"/>
          <w:szCs w:val="20"/>
        </w:rPr>
      </w:pPr>
      <w:r w:rsidRPr="007D2B8F">
        <w:rPr>
          <w:sz w:val="20"/>
          <w:szCs w:val="20"/>
        </w:rPr>
        <w:t>Tingkat permintaan terjadi secara berulang dan diketahui</w:t>
      </w:r>
    </w:p>
    <w:p w:rsidR="00906B14" w:rsidRPr="007D2B8F" w:rsidRDefault="00906B14" w:rsidP="00906B14">
      <w:pPr>
        <w:pStyle w:val="ListParagraph"/>
        <w:numPr>
          <w:ilvl w:val="3"/>
          <w:numId w:val="3"/>
        </w:numPr>
        <w:autoSpaceDE w:val="0"/>
        <w:autoSpaceDN w:val="0"/>
        <w:adjustRightInd w:val="0"/>
        <w:ind w:left="284" w:hanging="284"/>
        <w:jc w:val="both"/>
        <w:rPr>
          <w:sz w:val="20"/>
          <w:szCs w:val="20"/>
        </w:rPr>
      </w:pPr>
      <w:r w:rsidRPr="007D2B8F">
        <w:rPr>
          <w:sz w:val="20"/>
          <w:szCs w:val="20"/>
        </w:rPr>
        <w:t>Tidak diperbolehkan terjadinya kekurangan bahan baku</w:t>
      </w:r>
    </w:p>
    <w:p w:rsidR="00906B14" w:rsidRPr="007D2B8F" w:rsidRDefault="00906B14" w:rsidP="00906B14">
      <w:pPr>
        <w:pStyle w:val="ListParagraph"/>
        <w:numPr>
          <w:ilvl w:val="3"/>
          <w:numId w:val="3"/>
        </w:numPr>
        <w:autoSpaceDE w:val="0"/>
        <w:autoSpaceDN w:val="0"/>
        <w:adjustRightInd w:val="0"/>
        <w:ind w:left="284" w:hanging="284"/>
        <w:jc w:val="both"/>
        <w:rPr>
          <w:sz w:val="20"/>
          <w:szCs w:val="20"/>
        </w:rPr>
      </w:pPr>
      <w:r w:rsidRPr="007D2B8F">
        <w:rPr>
          <w:sz w:val="20"/>
          <w:szCs w:val="20"/>
        </w:rPr>
        <w:t>Bahan yang dipesan dan diproduksi dalam satu waktu</w:t>
      </w:r>
    </w:p>
    <w:p w:rsidR="00906B14" w:rsidRDefault="00906B14" w:rsidP="00906B14">
      <w:pPr>
        <w:pStyle w:val="ListParagraph"/>
        <w:numPr>
          <w:ilvl w:val="3"/>
          <w:numId w:val="3"/>
        </w:numPr>
        <w:autoSpaceDE w:val="0"/>
        <w:autoSpaceDN w:val="0"/>
        <w:adjustRightInd w:val="0"/>
        <w:ind w:left="284" w:hanging="284"/>
        <w:jc w:val="both"/>
        <w:rPr>
          <w:sz w:val="20"/>
          <w:szCs w:val="20"/>
        </w:rPr>
      </w:pPr>
      <w:r w:rsidRPr="007D2B8F">
        <w:rPr>
          <w:sz w:val="20"/>
          <w:szCs w:val="20"/>
        </w:rPr>
        <w:t>Biaya pemesanan setiap unit adalah tetap</w:t>
      </w:r>
    </w:p>
    <w:p w:rsidR="00906B14" w:rsidRDefault="00906B14" w:rsidP="00906B14">
      <w:pPr>
        <w:pStyle w:val="ListParagraph"/>
        <w:numPr>
          <w:ilvl w:val="3"/>
          <w:numId w:val="3"/>
        </w:numPr>
        <w:autoSpaceDE w:val="0"/>
        <w:autoSpaceDN w:val="0"/>
        <w:adjustRightInd w:val="0"/>
        <w:ind w:left="284" w:hanging="284"/>
        <w:jc w:val="both"/>
        <w:rPr>
          <w:sz w:val="20"/>
          <w:szCs w:val="20"/>
        </w:rPr>
      </w:pPr>
      <w:r w:rsidRPr="007D2B8F">
        <w:rPr>
          <w:sz w:val="20"/>
          <w:szCs w:val="20"/>
        </w:rPr>
        <w:lastRenderedPageBreak/>
        <w:t>Barang yang dipesan bersifat tunggal (satu macam)</w:t>
      </w:r>
    </w:p>
    <w:p w:rsidR="00906B14" w:rsidRPr="007D2B8F" w:rsidRDefault="00906B14" w:rsidP="00450E4E">
      <w:pPr>
        <w:ind w:firstLine="567"/>
        <w:jc w:val="both"/>
        <w:rPr>
          <w:sz w:val="20"/>
          <w:szCs w:val="20"/>
        </w:rPr>
      </w:pPr>
      <w:r w:rsidRPr="007D2B8F">
        <w:rPr>
          <w:sz w:val="20"/>
          <w:szCs w:val="20"/>
        </w:rPr>
        <w:t xml:space="preserve">Metode EOQ merupakan metode pembelian persediaan yang mampu meminimalkan biaya langsung penyimpanan. Dalam perhitungannya metode ini, dipertimbangkan beberapa hal, antara lain jumlah kebutuhan bahan baku, biaya pemesanan dan biaya penyimpanan. </w:t>
      </w:r>
      <w:r w:rsidRPr="007D2B8F">
        <w:rPr>
          <w:i/>
          <w:sz w:val="20"/>
          <w:szCs w:val="20"/>
        </w:rPr>
        <w:t>Economic Order Quantity</w:t>
      </w:r>
      <w:r w:rsidRPr="007D2B8F">
        <w:rPr>
          <w:sz w:val="20"/>
          <w:szCs w:val="20"/>
        </w:rPr>
        <w:t xml:space="preserve"> (EOQ) dapat digambarkan sebagai berikut :</w:t>
      </w:r>
    </w:p>
    <w:p w:rsidR="00906B14" w:rsidRDefault="00906B14" w:rsidP="00906B14">
      <w:pPr>
        <w:keepNext/>
        <w:autoSpaceDE w:val="0"/>
        <w:autoSpaceDN w:val="0"/>
        <w:adjustRightInd w:val="0"/>
        <w:jc w:val="center"/>
      </w:pPr>
      <w:r w:rsidRPr="007D2B8F">
        <w:rPr>
          <w:noProof/>
        </w:rPr>
        <w:drawing>
          <wp:inline distT="0" distB="0" distL="0" distR="0" wp14:anchorId="3D3CFA4D" wp14:editId="675B3E20">
            <wp:extent cx="2568102" cy="1528532"/>
            <wp:effectExtent l="0" t="0" r="3810" b="0"/>
            <wp:docPr id="4" name="Picture 4" descr="D:\kuliah\TA BARU\data\data eo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kuliah\TA BARU\data\data eoq.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6478" cy="1575181"/>
                    </a:xfrm>
                    <a:prstGeom prst="rect">
                      <a:avLst/>
                    </a:prstGeom>
                    <a:noFill/>
                    <a:ln>
                      <a:noFill/>
                    </a:ln>
                  </pic:spPr>
                </pic:pic>
              </a:graphicData>
            </a:graphic>
          </wp:inline>
        </w:drawing>
      </w:r>
    </w:p>
    <w:p w:rsidR="00906B14" w:rsidRPr="00906B14" w:rsidRDefault="00906B14" w:rsidP="00906B14">
      <w:pPr>
        <w:pStyle w:val="Caption"/>
        <w:spacing w:after="0"/>
        <w:jc w:val="center"/>
        <w:rPr>
          <w:b/>
          <w:sz w:val="20"/>
          <w:szCs w:val="20"/>
        </w:rPr>
      </w:pPr>
      <w:r w:rsidRPr="00906B14">
        <w:rPr>
          <w:sz w:val="20"/>
          <w:szCs w:val="20"/>
        </w:rPr>
        <w:t xml:space="preserve">Gambar </w:t>
      </w:r>
      <w:r w:rsidRPr="00906B14">
        <w:rPr>
          <w:b/>
          <w:sz w:val="20"/>
          <w:szCs w:val="20"/>
        </w:rPr>
        <w:fldChar w:fldCharType="begin"/>
      </w:r>
      <w:r w:rsidRPr="00906B14">
        <w:rPr>
          <w:sz w:val="20"/>
          <w:szCs w:val="20"/>
        </w:rPr>
        <w:instrText xml:space="preserve"> SEQ Gambar \* ARABIC </w:instrText>
      </w:r>
      <w:r w:rsidRPr="00906B14">
        <w:rPr>
          <w:b/>
          <w:sz w:val="20"/>
          <w:szCs w:val="20"/>
        </w:rPr>
        <w:fldChar w:fldCharType="separate"/>
      </w:r>
      <w:r w:rsidR="006D0C11">
        <w:rPr>
          <w:noProof/>
          <w:sz w:val="20"/>
          <w:szCs w:val="20"/>
        </w:rPr>
        <w:t>1</w:t>
      </w:r>
      <w:r w:rsidRPr="00906B14">
        <w:rPr>
          <w:b/>
          <w:sz w:val="20"/>
          <w:szCs w:val="20"/>
        </w:rPr>
        <w:fldChar w:fldCharType="end"/>
      </w:r>
      <w:r w:rsidRPr="00906B14">
        <w:rPr>
          <w:sz w:val="20"/>
          <w:szCs w:val="20"/>
        </w:rPr>
        <w:t xml:space="preserve"> Metode </w:t>
      </w:r>
      <w:r w:rsidRPr="00906B14">
        <w:rPr>
          <w:i/>
          <w:sz w:val="20"/>
          <w:szCs w:val="20"/>
        </w:rPr>
        <w:t>Economic Order Quantity</w:t>
      </w:r>
      <w:r w:rsidRPr="00906B14">
        <w:rPr>
          <w:sz w:val="20"/>
          <w:szCs w:val="20"/>
        </w:rPr>
        <w:t xml:space="preserve"> </w:t>
      </w:r>
    </w:p>
    <w:p w:rsidR="00906B14" w:rsidRPr="007D2B8F" w:rsidRDefault="00906B14" w:rsidP="00906B14">
      <w:pPr>
        <w:pStyle w:val="ListParagraph"/>
        <w:autoSpaceDE w:val="0"/>
        <w:autoSpaceDN w:val="0"/>
        <w:adjustRightInd w:val="0"/>
        <w:ind w:left="284"/>
        <w:jc w:val="center"/>
        <w:rPr>
          <w:sz w:val="20"/>
          <w:szCs w:val="20"/>
        </w:rPr>
      </w:pPr>
    </w:p>
    <w:p w:rsidR="00906B14" w:rsidRPr="007D2B8F" w:rsidRDefault="00906B14" w:rsidP="00906B14">
      <w:pPr>
        <w:jc w:val="both"/>
        <w:rPr>
          <w:b/>
          <w:sz w:val="20"/>
          <w:szCs w:val="20"/>
        </w:rPr>
      </w:pPr>
      <w:r w:rsidRPr="007D2B8F">
        <w:rPr>
          <w:b/>
          <w:sz w:val="20"/>
          <w:szCs w:val="20"/>
          <w:lang w:val="id-ID"/>
        </w:rPr>
        <w:t>METODE</w:t>
      </w:r>
      <w:r w:rsidRPr="007D2B8F">
        <w:rPr>
          <w:b/>
          <w:sz w:val="20"/>
          <w:szCs w:val="20"/>
        </w:rPr>
        <w:t xml:space="preserve"> </w:t>
      </w:r>
    </w:p>
    <w:p w:rsidR="00906B14" w:rsidRPr="007D2B8F" w:rsidRDefault="00906B14" w:rsidP="00906B14">
      <w:pPr>
        <w:jc w:val="both"/>
        <w:rPr>
          <w:b/>
          <w:sz w:val="20"/>
          <w:szCs w:val="20"/>
        </w:rPr>
      </w:pPr>
      <w:r w:rsidRPr="007D2B8F">
        <w:rPr>
          <w:b/>
          <w:sz w:val="20"/>
          <w:szCs w:val="20"/>
        </w:rPr>
        <w:t>Wawancara</w:t>
      </w:r>
    </w:p>
    <w:p w:rsidR="00906B14" w:rsidRPr="007D2B8F" w:rsidRDefault="00906B14" w:rsidP="00906B14">
      <w:pPr>
        <w:ind w:firstLine="567"/>
        <w:jc w:val="both"/>
        <w:rPr>
          <w:sz w:val="20"/>
          <w:szCs w:val="20"/>
        </w:rPr>
      </w:pPr>
      <w:r w:rsidRPr="007D2B8F">
        <w:rPr>
          <w:sz w:val="20"/>
          <w:szCs w:val="20"/>
        </w:rPr>
        <w:t>Wawancara dilakukan kepada pihak UMKM Fredshoes yang secara langsung berhubungan dengan ruang lingkup sistem atau bagian-bagian UMKM yang nantinya akan menggunakan sistem sesuai dengan kebutuhan perusahaan.</w:t>
      </w:r>
    </w:p>
    <w:p w:rsidR="00906B14" w:rsidRPr="007D2B8F" w:rsidRDefault="00906B14" w:rsidP="00906B14">
      <w:pPr>
        <w:jc w:val="both"/>
        <w:rPr>
          <w:sz w:val="20"/>
          <w:szCs w:val="20"/>
        </w:rPr>
      </w:pPr>
    </w:p>
    <w:p w:rsidR="00906B14" w:rsidRPr="007D2B8F" w:rsidRDefault="00906B14" w:rsidP="00906B14">
      <w:pPr>
        <w:jc w:val="both"/>
        <w:rPr>
          <w:b/>
          <w:sz w:val="20"/>
          <w:szCs w:val="20"/>
        </w:rPr>
      </w:pPr>
      <w:r w:rsidRPr="007D2B8F">
        <w:rPr>
          <w:b/>
          <w:sz w:val="20"/>
          <w:szCs w:val="20"/>
        </w:rPr>
        <w:t>Observasi/Pengamatan</w:t>
      </w:r>
    </w:p>
    <w:p w:rsidR="00906B14" w:rsidRPr="007D2B8F" w:rsidRDefault="00906B14" w:rsidP="00906B14">
      <w:pPr>
        <w:ind w:firstLine="567"/>
        <w:jc w:val="both"/>
        <w:rPr>
          <w:bCs/>
          <w:sz w:val="20"/>
          <w:szCs w:val="20"/>
        </w:rPr>
      </w:pPr>
      <w:r w:rsidRPr="007D2B8F">
        <w:rPr>
          <w:rFonts w:eastAsia="TimesNewRomanPSMT"/>
          <w:sz w:val="20"/>
          <w:szCs w:val="20"/>
        </w:rPr>
        <w:t>Observasi atau pengamatan dilakukan untuk mendapatkan informasi tambahan yang tidak didapatkan dari pengumpulan data dengan cara wawancara.</w:t>
      </w:r>
      <w:r w:rsidRPr="007D2B8F">
        <w:rPr>
          <w:sz w:val="20"/>
          <w:szCs w:val="20"/>
        </w:rPr>
        <w:t xml:space="preserve"> Dengan mengadakan penelitian dan analisa secara langsung terhadap kondisi</w:t>
      </w:r>
      <w:r w:rsidRPr="007D2B8F">
        <w:rPr>
          <w:bCs/>
          <w:sz w:val="20"/>
          <w:szCs w:val="20"/>
        </w:rPr>
        <w:t xml:space="preserve"> perusahaan yang ada, sehingga dapat menemukan kebutuhan sistem yang diinginkan </w:t>
      </w:r>
      <w:r w:rsidRPr="007D2B8F">
        <w:rPr>
          <w:sz w:val="20"/>
          <w:szCs w:val="20"/>
        </w:rPr>
        <w:t>pihak</w:t>
      </w:r>
      <w:r w:rsidRPr="007D2B8F">
        <w:rPr>
          <w:bCs/>
          <w:sz w:val="20"/>
          <w:szCs w:val="20"/>
        </w:rPr>
        <w:t xml:space="preserve"> perusahaan. Observasi ini mencakup pencarian data yang akan digunakan dalam merancang sistem. Pengamatan dan peninjauan langsung terhadap obyek penelitian yaitu UMKM Fredshoes meliputi tahap-tahap sebagai berikut:</w:t>
      </w:r>
    </w:p>
    <w:p w:rsidR="00906B14" w:rsidRPr="007D2B8F" w:rsidRDefault="00906B14" w:rsidP="00906B14">
      <w:pPr>
        <w:pStyle w:val="ListParagraph"/>
        <w:numPr>
          <w:ilvl w:val="0"/>
          <w:numId w:val="3"/>
        </w:numPr>
        <w:autoSpaceDE w:val="0"/>
        <w:autoSpaceDN w:val="0"/>
        <w:adjustRightInd w:val="0"/>
        <w:ind w:left="284" w:hanging="284"/>
        <w:jc w:val="both"/>
        <w:rPr>
          <w:bCs/>
          <w:sz w:val="20"/>
          <w:szCs w:val="20"/>
        </w:rPr>
      </w:pPr>
      <w:r w:rsidRPr="007D2B8F">
        <w:rPr>
          <w:bCs/>
          <w:sz w:val="20"/>
          <w:szCs w:val="20"/>
        </w:rPr>
        <w:t>Pengumpulan data terkait profil UMKM.</w:t>
      </w:r>
    </w:p>
    <w:p w:rsidR="00906B14" w:rsidRPr="007D2B8F" w:rsidRDefault="00906B14" w:rsidP="00906B14">
      <w:pPr>
        <w:pStyle w:val="ListParagraph"/>
        <w:numPr>
          <w:ilvl w:val="0"/>
          <w:numId w:val="3"/>
        </w:numPr>
        <w:autoSpaceDE w:val="0"/>
        <w:autoSpaceDN w:val="0"/>
        <w:adjustRightInd w:val="0"/>
        <w:ind w:left="284" w:hanging="284"/>
        <w:jc w:val="both"/>
        <w:rPr>
          <w:bCs/>
          <w:sz w:val="20"/>
          <w:szCs w:val="20"/>
        </w:rPr>
      </w:pPr>
      <w:r w:rsidRPr="007D2B8F">
        <w:rPr>
          <w:bCs/>
          <w:sz w:val="20"/>
          <w:szCs w:val="20"/>
        </w:rPr>
        <w:t>Mempelajari proses bisnis perusahaan terkait dengan proses pembuatan sepatu.</w:t>
      </w:r>
    </w:p>
    <w:p w:rsidR="00906B14" w:rsidRPr="009449C7" w:rsidRDefault="00906B14" w:rsidP="00906B14">
      <w:pPr>
        <w:pStyle w:val="ListParagraph"/>
        <w:numPr>
          <w:ilvl w:val="0"/>
          <w:numId w:val="3"/>
        </w:numPr>
        <w:autoSpaceDE w:val="0"/>
        <w:autoSpaceDN w:val="0"/>
        <w:adjustRightInd w:val="0"/>
        <w:ind w:left="284" w:hanging="284"/>
        <w:jc w:val="both"/>
        <w:rPr>
          <w:bCs/>
          <w:sz w:val="20"/>
          <w:szCs w:val="20"/>
        </w:rPr>
      </w:pPr>
      <w:r w:rsidRPr="007D2B8F">
        <w:rPr>
          <w:bCs/>
          <w:sz w:val="20"/>
          <w:szCs w:val="20"/>
        </w:rPr>
        <w:t>Mempelajari proses persediaan bahan baku perusahaan untuk pembuatan sepatu.</w:t>
      </w:r>
    </w:p>
    <w:p w:rsidR="00450E4E" w:rsidRDefault="00450E4E" w:rsidP="00906B14">
      <w:pPr>
        <w:pStyle w:val="ListParagraph"/>
        <w:autoSpaceDE w:val="0"/>
        <w:autoSpaceDN w:val="0"/>
        <w:adjustRightInd w:val="0"/>
        <w:ind w:left="284"/>
        <w:rPr>
          <w:bCs/>
          <w:sz w:val="20"/>
          <w:szCs w:val="20"/>
        </w:rPr>
      </w:pPr>
    </w:p>
    <w:p w:rsidR="00450E4E" w:rsidRDefault="00450E4E" w:rsidP="00906B14">
      <w:pPr>
        <w:pStyle w:val="ListParagraph"/>
        <w:autoSpaceDE w:val="0"/>
        <w:autoSpaceDN w:val="0"/>
        <w:adjustRightInd w:val="0"/>
        <w:ind w:left="284"/>
        <w:rPr>
          <w:bCs/>
          <w:sz w:val="20"/>
          <w:szCs w:val="20"/>
        </w:rPr>
      </w:pPr>
    </w:p>
    <w:p w:rsidR="00450E4E" w:rsidRPr="009449C7" w:rsidRDefault="00450E4E" w:rsidP="00906B14">
      <w:pPr>
        <w:pStyle w:val="ListParagraph"/>
        <w:autoSpaceDE w:val="0"/>
        <w:autoSpaceDN w:val="0"/>
        <w:adjustRightInd w:val="0"/>
        <w:ind w:left="284"/>
        <w:rPr>
          <w:bCs/>
          <w:sz w:val="20"/>
          <w:szCs w:val="20"/>
        </w:rPr>
      </w:pPr>
    </w:p>
    <w:p w:rsidR="00906B14" w:rsidRPr="009449C7" w:rsidRDefault="00906B14" w:rsidP="00906B14">
      <w:pPr>
        <w:jc w:val="both"/>
        <w:rPr>
          <w:b/>
          <w:sz w:val="20"/>
          <w:szCs w:val="20"/>
          <w:lang w:val="id-ID"/>
        </w:rPr>
      </w:pPr>
      <w:r w:rsidRPr="009449C7">
        <w:rPr>
          <w:b/>
          <w:sz w:val="20"/>
          <w:szCs w:val="20"/>
        </w:rPr>
        <w:lastRenderedPageBreak/>
        <w:t>Identifikaasi Permasalahan</w:t>
      </w:r>
    </w:p>
    <w:p w:rsidR="00906B14" w:rsidRPr="004B2D2C" w:rsidRDefault="00906B14" w:rsidP="004B2D2C">
      <w:pPr>
        <w:ind w:firstLine="567"/>
        <w:jc w:val="both"/>
        <w:rPr>
          <w:sz w:val="20"/>
          <w:szCs w:val="20"/>
        </w:rPr>
      </w:pPr>
      <w:r w:rsidRPr="009449C7">
        <w:rPr>
          <w:sz w:val="20"/>
          <w:szCs w:val="20"/>
        </w:rPr>
        <w:t>Identifikaasi permasalahan dilakukan untuk menemukan masalah yang terjadi pada UMKM Fredshoes. Melalui identifikasi permasalahan yang dilakukan mulai dari pemesanan produk sampai akhirnya produk itu diterima ke pelanggan, diperoleh kesimpulan mengenai permasalahan utama yang terjadi pada UMKM Fredshoes y</w:t>
      </w:r>
      <w:r w:rsidR="004B2D2C">
        <w:rPr>
          <w:sz w:val="20"/>
          <w:szCs w:val="20"/>
        </w:rPr>
        <w:t>aitu pada persediaan bahan baku.</w:t>
      </w:r>
    </w:p>
    <w:p w:rsidR="00906B14" w:rsidRDefault="00906B14" w:rsidP="00906B14">
      <w:pPr>
        <w:ind w:firstLine="567"/>
        <w:jc w:val="both"/>
        <w:rPr>
          <w:sz w:val="20"/>
          <w:szCs w:val="20"/>
        </w:rPr>
      </w:pPr>
      <w:r w:rsidRPr="009449C7">
        <w:rPr>
          <w:sz w:val="20"/>
          <w:szCs w:val="20"/>
        </w:rPr>
        <w:t xml:space="preserve">Selanjutnya menentukan </w:t>
      </w:r>
      <w:r w:rsidRPr="009449C7">
        <w:rPr>
          <w:i/>
          <w:sz w:val="20"/>
          <w:szCs w:val="20"/>
        </w:rPr>
        <w:t xml:space="preserve">input, process </w:t>
      </w:r>
      <w:r w:rsidRPr="009449C7">
        <w:rPr>
          <w:sz w:val="20"/>
          <w:szCs w:val="20"/>
        </w:rPr>
        <w:t xml:space="preserve">dan </w:t>
      </w:r>
      <w:r w:rsidRPr="009449C7">
        <w:rPr>
          <w:i/>
          <w:sz w:val="20"/>
          <w:szCs w:val="20"/>
        </w:rPr>
        <w:t xml:space="preserve">output </w:t>
      </w:r>
      <w:r w:rsidRPr="009449C7">
        <w:rPr>
          <w:sz w:val="20"/>
          <w:szCs w:val="20"/>
        </w:rPr>
        <w:t>sistem, dan dalam hal ini digambarkan dalam blok diagram.</w:t>
      </w:r>
    </w:p>
    <w:p w:rsidR="00450E4E" w:rsidRPr="009449C7" w:rsidRDefault="0047193F" w:rsidP="00450E4E">
      <w:pPr>
        <w:jc w:val="both"/>
        <w:rPr>
          <w:sz w:val="20"/>
          <w:szCs w:val="20"/>
        </w:rPr>
      </w:pPr>
      <w:r>
        <w:object w:dxaOrig="8791" w:dyaOrig="7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75pt;height:158.7pt" o:ole="">
            <v:imagedata r:id="rId18" o:title=""/>
          </v:shape>
          <o:OLEObject Type="Embed" ProgID="Visio.Drawing.15" ShapeID="_x0000_i1025" DrawAspect="Content" ObjectID="_1528179867" r:id="rId19"/>
        </w:object>
      </w:r>
    </w:p>
    <w:p w:rsidR="00906B14" w:rsidRDefault="00906B14" w:rsidP="00906B14">
      <w:pPr>
        <w:keepNext/>
        <w:jc w:val="center"/>
        <w:rPr>
          <w:sz w:val="20"/>
        </w:rPr>
      </w:pPr>
      <w:r w:rsidRPr="002E6F55">
        <w:rPr>
          <w:sz w:val="20"/>
        </w:rPr>
        <w:t xml:space="preserve">Gambar </w:t>
      </w:r>
      <w:r w:rsidRPr="002E6F55">
        <w:rPr>
          <w:sz w:val="20"/>
        </w:rPr>
        <w:fldChar w:fldCharType="begin"/>
      </w:r>
      <w:r w:rsidRPr="002E6F55">
        <w:rPr>
          <w:sz w:val="20"/>
        </w:rPr>
        <w:instrText xml:space="preserve"> SEQ Gambar \* ARABIC </w:instrText>
      </w:r>
      <w:r w:rsidRPr="002E6F55">
        <w:rPr>
          <w:sz w:val="20"/>
        </w:rPr>
        <w:fldChar w:fldCharType="separate"/>
      </w:r>
      <w:r w:rsidR="006D0C11">
        <w:rPr>
          <w:noProof/>
          <w:sz w:val="20"/>
        </w:rPr>
        <w:t>2</w:t>
      </w:r>
      <w:r w:rsidRPr="002E6F55">
        <w:rPr>
          <w:sz w:val="20"/>
        </w:rPr>
        <w:fldChar w:fldCharType="end"/>
      </w:r>
      <w:r w:rsidRPr="002E6F55">
        <w:rPr>
          <w:sz w:val="20"/>
        </w:rPr>
        <w:t xml:space="preserve"> Blok Diagram</w:t>
      </w:r>
    </w:p>
    <w:p w:rsidR="00DF289D" w:rsidRPr="002E6F55" w:rsidRDefault="00DF289D" w:rsidP="00906B14">
      <w:pPr>
        <w:keepNext/>
        <w:jc w:val="center"/>
      </w:pPr>
    </w:p>
    <w:p w:rsidR="00906B14" w:rsidRPr="009449C7" w:rsidRDefault="00906B14" w:rsidP="00906B14">
      <w:pPr>
        <w:ind w:firstLine="567"/>
        <w:jc w:val="both"/>
        <w:rPr>
          <w:sz w:val="20"/>
          <w:szCs w:val="20"/>
        </w:rPr>
      </w:pPr>
      <w:r w:rsidRPr="009449C7">
        <w:rPr>
          <w:sz w:val="20"/>
          <w:szCs w:val="20"/>
        </w:rPr>
        <w:t xml:space="preserve"> Blok diagram di atas berguna untuk menggambarkan garis besar yang menjadi </w:t>
      </w:r>
      <w:r w:rsidRPr="009449C7">
        <w:rPr>
          <w:i/>
          <w:sz w:val="20"/>
          <w:szCs w:val="20"/>
        </w:rPr>
        <w:t>input</w:t>
      </w:r>
      <w:r w:rsidRPr="009449C7">
        <w:rPr>
          <w:sz w:val="20"/>
          <w:szCs w:val="20"/>
        </w:rPr>
        <w:t xml:space="preserve">, </w:t>
      </w:r>
      <w:r w:rsidRPr="009449C7">
        <w:rPr>
          <w:i/>
          <w:sz w:val="20"/>
          <w:szCs w:val="20"/>
        </w:rPr>
        <w:t>process</w:t>
      </w:r>
      <w:r w:rsidRPr="009449C7">
        <w:rPr>
          <w:sz w:val="20"/>
          <w:szCs w:val="20"/>
        </w:rPr>
        <w:t xml:space="preserve">, dan </w:t>
      </w:r>
      <w:r w:rsidRPr="009449C7">
        <w:rPr>
          <w:i/>
          <w:sz w:val="20"/>
          <w:szCs w:val="20"/>
        </w:rPr>
        <w:t>output</w:t>
      </w:r>
      <w:r w:rsidRPr="009449C7">
        <w:rPr>
          <w:sz w:val="20"/>
          <w:szCs w:val="20"/>
        </w:rPr>
        <w:t xml:space="preserve"> dalam aplikasi pengolahan persediaan bahan baku pada UMKM Fredshoes. </w:t>
      </w:r>
      <w:r w:rsidRPr="009449C7">
        <w:rPr>
          <w:i/>
          <w:sz w:val="20"/>
          <w:szCs w:val="20"/>
        </w:rPr>
        <w:t xml:space="preserve">Input </w:t>
      </w:r>
      <w:r w:rsidRPr="009449C7">
        <w:rPr>
          <w:sz w:val="20"/>
          <w:szCs w:val="20"/>
        </w:rPr>
        <w:t xml:space="preserve">ini meliputi : Data Pelanggan, Data Pesanan Pelanggan, Data Produk, Data BOM, Data Bahan Baku. </w:t>
      </w:r>
      <w:r w:rsidRPr="009449C7">
        <w:rPr>
          <w:i/>
          <w:sz w:val="20"/>
          <w:szCs w:val="20"/>
        </w:rPr>
        <w:t>Process</w:t>
      </w:r>
      <w:r w:rsidRPr="009449C7">
        <w:rPr>
          <w:sz w:val="20"/>
          <w:szCs w:val="20"/>
        </w:rPr>
        <w:t>nya meliputi :</w:t>
      </w:r>
    </w:p>
    <w:p w:rsidR="00906B14" w:rsidRPr="009449C7" w:rsidRDefault="00906B14" w:rsidP="00906B14">
      <w:pPr>
        <w:pStyle w:val="ListParagraph"/>
        <w:numPr>
          <w:ilvl w:val="0"/>
          <w:numId w:val="4"/>
        </w:numPr>
        <w:ind w:left="284" w:hanging="284"/>
        <w:jc w:val="both"/>
        <w:rPr>
          <w:sz w:val="20"/>
          <w:szCs w:val="20"/>
        </w:rPr>
      </w:pPr>
      <w:r w:rsidRPr="009449C7">
        <w:rPr>
          <w:sz w:val="20"/>
          <w:szCs w:val="20"/>
        </w:rPr>
        <w:t>Penerimaan Pesanan Pelanggan</w:t>
      </w:r>
    </w:p>
    <w:p w:rsidR="00906B14" w:rsidRPr="009449C7" w:rsidRDefault="00906B14" w:rsidP="00906B14">
      <w:pPr>
        <w:pStyle w:val="ListParagraph"/>
        <w:numPr>
          <w:ilvl w:val="0"/>
          <w:numId w:val="4"/>
        </w:numPr>
        <w:ind w:left="284" w:hanging="284"/>
        <w:jc w:val="both"/>
        <w:rPr>
          <w:sz w:val="20"/>
          <w:szCs w:val="20"/>
        </w:rPr>
      </w:pPr>
      <w:r w:rsidRPr="009449C7">
        <w:rPr>
          <w:sz w:val="20"/>
          <w:szCs w:val="20"/>
        </w:rPr>
        <w:t>Rekapitulasi Bahan Baku</w:t>
      </w:r>
    </w:p>
    <w:p w:rsidR="00906B14" w:rsidRPr="009449C7" w:rsidRDefault="00906B14" w:rsidP="00906B14">
      <w:pPr>
        <w:pStyle w:val="ListParagraph"/>
        <w:numPr>
          <w:ilvl w:val="0"/>
          <w:numId w:val="4"/>
        </w:numPr>
        <w:ind w:left="284" w:hanging="284"/>
        <w:jc w:val="both"/>
        <w:rPr>
          <w:sz w:val="20"/>
          <w:szCs w:val="20"/>
        </w:rPr>
      </w:pPr>
      <w:r w:rsidRPr="009449C7">
        <w:rPr>
          <w:sz w:val="20"/>
          <w:szCs w:val="20"/>
        </w:rPr>
        <w:t>Pengolahan Persediaan Bahan Baku Produksi dengan EOQ</w:t>
      </w:r>
    </w:p>
    <w:p w:rsidR="00906B14" w:rsidRPr="009449C7" w:rsidRDefault="00906B14" w:rsidP="00450E4E">
      <w:pPr>
        <w:ind w:firstLine="567"/>
        <w:jc w:val="both"/>
        <w:rPr>
          <w:sz w:val="20"/>
          <w:szCs w:val="20"/>
        </w:rPr>
      </w:pPr>
      <w:r w:rsidRPr="009449C7">
        <w:rPr>
          <w:sz w:val="20"/>
          <w:szCs w:val="20"/>
        </w:rPr>
        <w:t>Proses pengolahan persediaan bahan baku produksi</w:t>
      </w:r>
      <w:r>
        <w:rPr>
          <w:sz w:val="20"/>
          <w:szCs w:val="20"/>
        </w:rPr>
        <w:t xml:space="preserve"> ini</w:t>
      </w:r>
      <w:r w:rsidRPr="009449C7">
        <w:rPr>
          <w:sz w:val="20"/>
          <w:szCs w:val="20"/>
        </w:rPr>
        <w:t xml:space="preserve"> merupakan proses menghitung </w:t>
      </w:r>
      <w:r>
        <w:rPr>
          <w:sz w:val="20"/>
          <w:szCs w:val="20"/>
        </w:rPr>
        <w:t>jumlah bahan baku</w:t>
      </w:r>
      <w:r w:rsidRPr="009449C7">
        <w:rPr>
          <w:sz w:val="20"/>
          <w:szCs w:val="20"/>
        </w:rPr>
        <w:t xml:space="preserve"> pada setiap periode</w:t>
      </w:r>
      <w:r>
        <w:rPr>
          <w:sz w:val="20"/>
          <w:szCs w:val="20"/>
        </w:rPr>
        <w:t xml:space="preserve"> sesuai dengan EOQ</w:t>
      </w:r>
      <w:r w:rsidRPr="009449C7">
        <w:rPr>
          <w:sz w:val="20"/>
          <w:szCs w:val="20"/>
        </w:rPr>
        <w:t xml:space="preserve">. </w:t>
      </w:r>
    </w:p>
    <w:p w:rsidR="00906B14" w:rsidRPr="009449C7" w:rsidRDefault="00906B14" w:rsidP="00450E4E">
      <w:pPr>
        <w:ind w:firstLine="567"/>
        <w:jc w:val="both"/>
        <w:rPr>
          <w:sz w:val="20"/>
          <w:szCs w:val="20"/>
        </w:rPr>
      </w:pPr>
      <w:r w:rsidRPr="009449C7">
        <w:rPr>
          <w:bCs/>
          <w:sz w:val="20"/>
          <w:szCs w:val="20"/>
        </w:rPr>
        <w:t xml:space="preserve">Perhitungan </w:t>
      </w:r>
      <w:r w:rsidRPr="009449C7">
        <w:rPr>
          <w:i/>
          <w:sz w:val="20"/>
          <w:szCs w:val="20"/>
        </w:rPr>
        <w:t>Economic Order Quantity</w:t>
      </w:r>
      <w:r w:rsidRPr="009449C7">
        <w:rPr>
          <w:sz w:val="20"/>
          <w:szCs w:val="20"/>
        </w:rPr>
        <w:t xml:space="preserve"> (EOQ) dengan mempergunakan rumus yaitu:</w:t>
      </w:r>
    </w:p>
    <w:p w:rsidR="00906B14" w:rsidRPr="009449C7" w:rsidRDefault="00906B14" w:rsidP="00906B14">
      <w:pPr>
        <w:pStyle w:val="ListParagraph"/>
        <w:autoSpaceDE w:val="0"/>
        <w:autoSpaceDN w:val="0"/>
        <w:adjustRightInd w:val="0"/>
        <w:ind w:left="284"/>
        <w:rPr>
          <w:sz w:val="20"/>
          <w:szCs w:val="20"/>
        </w:rPr>
      </w:pPr>
      <m:oMathPara>
        <m:oMath>
          <m:r>
            <w:rPr>
              <w:rFonts w:ascii="Cambria Math" w:hAnsi="Cambria Math"/>
              <w:sz w:val="20"/>
              <w:szCs w:val="20"/>
            </w:rPr>
            <m:t xml:space="preserve">EOQ= </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2.P.D</m:t>
                  </m:r>
                </m:num>
                <m:den>
                  <m:r>
                    <w:rPr>
                      <w:rFonts w:ascii="Cambria Math" w:hAnsi="Cambria Math"/>
                      <w:sz w:val="20"/>
                      <w:szCs w:val="20"/>
                    </w:rPr>
                    <m:t>S</m:t>
                  </m:r>
                </m:den>
              </m:f>
            </m:e>
          </m:rad>
        </m:oMath>
      </m:oMathPara>
    </w:p>
    <w:p w:rsidR="00906B14" w:rsidRPr="009449C7" w:rsidRDefault="00906B14" w:rsidP="00450E4E">
      <w:pPr>
        <w:pStyle w:val="ListParagraph"/>
        <w:autoSpaceDE w:val="0"/>
        <w:autoSpaceDN w:val="0"/>
        <w:adjustRightInd w:val="0"/>
        <w:ind w:left="0"/>
        <w:rPr>
          <w:sz w:val="20"/>
          <w:szCs w:val="20"/>
        </w:rPr>
      </w:pPr>
      <w:r w:rsidRPr="009449C7">
        <w:rPr>
          <w:sz w:val="20"/>
          <w:szCs w:val="20"/>
        </w:rPr>
        <w:t>Keterangan:</w:t>
      </w:r>
    </w:p>
    <w:p w:rsidR="00906B14" w:rsidRPr="009449C7" w:rsidRDefault="00906B14" w:rsidP="00450E4E">
      <w:pPr>
        <w:pStyle w:val="ListParagraph"/>
        <w:autoSpaceDE w:val="0"/>
        <w:autoSpaceDN w:val="0"/>
        <w:adjustRightInd w:val="0"/>
        <w:ind w:left="0"/>
        <w:rPr>
          <w:sz w:val="20"/>
          <w:szCs w:val="20"/>
        </w:rPr>
      </w:pPr>
      <w:r w:rsidRPr="009449C7">
        <w:rPr>
          <w:sz w:val="20"/>
          <w:szCs w:val="20"/>
        </w:rPr>
        <w:t xml:space="preserve">EOQ </w:t>
      </w:r>
      <w:r w:rsidRPr="009449C7">
        <w:rPr>
          <w:sz w:val="20"/>
          <w:szCs w:val="20"/>
        </w:rPr>
        <w:tab/>
        <w:t>= jumlah pemesanan ekonomis (unit/pemesanan)</w:t>
      </w:r>
    </w:p>
    <w:p w:rsidR="00906B14" w:rsidRPr="009449C7" w:rsidRDefault="00906B14" w:rsidP="00906B14">
      <w:pPr>
        <w:pStyle w:val="ListParagraph"/>
        <w:autoSpaceDE w:val="0"/>
        <w:autoSpaceDN w:val="0"/>
        <w:adjustRightInd w:val="0"/>
        <w:ind w:left="284"/>
        <w:rPr>
          <w:sz w:val="20"/>
          <w:szCs w:val="20"/>
        </w:rPr>
      </w:pPr>
      <w:r w:rsidRPr="009449C7">
        <w:rPr>
          <w:sz w:val="20"/>
          <w:szCs w:val="20"/>
        </w:rPr>
        <w:t>P</w:t>
      </w:r>
      <w:r w:rsidRPr="009449C7">
        <w:rPr>
          <w:sz w:val="20"/>
          <w:szCs w:val="20"/>
        </w:rPr>
        <w:tab/>
        <w:t>= biaya setiap kali pesan</w:t>
      </w:r>
    </w:p>
    <w:p w:rsidR="00906B14" w:rsidRPr="009449C7" w:rsidRDefault="00906B14" w:rsidP="00906B14">
      <w:pPr>
        <w:pStyle w:val="ListParagraph"/>
        <w:autoSpaceDE w:val="0"/>
        <w:autoSpaceDN w:val="0"/>
        <w:adjustRightInd w:val="0"/>
        <w:ind w:left="284"/>
        <w:rPr>
          <w:sz w:val="20"/>
          <w:szCs w:val="20"/>
        </w:rPr>
      </w:pPr>
      <w:r w:rsidRPr="009449C7">
        <w:rPr>
          <w:sz w:val="20"/>
          <w:szCs w:val="20"/>
        </w:rPr>
        <w:lastRenderedPageBreak/>
        <w:t>D</w:t>
      </w:r>
      <w:r w:rsidRPr="009449C7">
        <w:rPr>
          <w:sz w:val="20"/>
          <w:szCs w:val="20"/>
        </w:rPr>
        <w:tab/>
        <w:t>= tingkat permintaan</w:t>
      </w:r>
    </w:p>
    <w:p w:rsidR="00906B14" w:rsidRPr="009449C7" w:rsidRDefault="00906B14" w:rsidP="00906B14">
      <w:pPr>
        <w:pStyle w:val="ListParagraph"/>
        <w:ind w:left="284"/>
        <w:rPr>
          <w:sz w:val="20"/>
          <w:szCs w:val="20"/>
        </w:rPr>
      </w:pPr>
      <w:r w:rsidRPr="009449C7">
        <w:rPr>
          <w:sz w:val="20"/>
          <w:szCs w:val="20"/>
        </w:rPr>
        <w:t>S</w:t>
      </w:r>
      <w:r w:rsidRPr="009449C7">
        <w:rPr>
          <w:sz w:val="20"/>
          <w:szCs w:val="20"/>
        </w:rPr>
        <w:tab/>
        <w:t>= biaya penyimpanan</w:t>
      </w:r>
    </w:p>
    <w:p w:rsidR="00906B14" w:rsidRPr="009449C7" w:rsidRDefault="00906B14" w:rsidP="00906B14">
      <w:pPr>
        <w:pStyle w:val="ListParagraph"/>
        <w:numPr>
          <w:ilvl w:val="0"/>
          <w:numId w:val="4"/>
        </w:numPr>
        <w:ind w:left="284" w:hanging="284"/>
        <w:jc w:val="both"/>
        <w:rPr>
          <w:sz w:val="20"/>
          <w:szCs w:val="20"/>
        </w:rPr>
      </w:pPr>
      <w:r w:rsidRPr="009449C7">
        <w:rPr>
          <w:sz w:val="20"/>
          <w:szCs w:val="20"/>
        </w:rPr>
        <w:t>Pembuatan Laporan</w:t>
      </w:r>
    </w:p>
    <w:p w:rsidR="00906B14" w:rsidRPr="009449C7" w:rsidRDefault="00906B14" w:rsidP="00906B14">
      <w:pPr>
        <w:jc w:val="both"/>
        <w:rPr>
          <w:b/>
          <w:sz w:val="20"/>
          <w:szCs w:val="20"/>
          <w:lang w:val="id-ID"/>
        </w:rPr>
      </w:pPr>
    </w:p>
    <w:p w:rsidR="00906B14" w:rsidRPr="009449C7" w:rsidRDefault="00906B14" w:rsidP="00906B14">
      <w:pPr>
        <w:jc w:val="both"/>
        <w:rPr>
          <w:b/>
          <w:sz w:val="20"/>
          <w:szCs w:val="20"/>
        </w:rPr>
      </w:pPr>
      <w:r w:rsidRPr="009449C7">
        <w:rPr>
          <w:b/>
          <w:sz w:val="20"/>
          <w:szCs w:val="20"/>
        </w:rPr>
        <w:t>Contex</w:t>
      </w:r>
      <w:r>
        <w:rPr>
          <w:b/>
          <w:sz w:val="20"/>
          <w:szCs w:val="20"/>
        </w:rPr>
        <w:t>t</w:t>
      </w:r>
      <w:r w:rsidRPr="009449C7">
        <w:rPr>
          <w:b/>
          <w:sz w:val="20"/>
          <w:szCs w:val="20"/>
        </w:rPr>
        <w:t xml:space="preserve"> Diagram</w:t>
      </w:r>
    </w:p>
    <w:p w:rsidR="00906B14" w:rsidRDefault="00906B14" w:rsidP="00906B14">
      <w:pPr>
        <w:pStyle w:val="ListParagraph"/>
        <w:ind w:left="0" w:firstLine="567"/>
        <w:rPr>
          <w:noProof/>
          <w:sz w:val="20"/>
          <w:szCs w:val="20"/>
        </w:rPr>
      </w:pPr>
      <w:r w:rsidRPr="009449C7">
        <w:rPr>
          <w:noProof/>
          <w:sz w:val="20"/>
          <w:szCs w:val="20"/>
        </w:rPr>
        <w:t xml:space="preserve">Solusi pemecahan masalah digambarkan dalam rancangan </w:t>
      </w:r>
      <w:r w:rsidRPr="009449C7">
        <w:rPr>
          <w:i/>
          <w:noProof/>
          <w:sz w:val="20"/>
          <w:szCs w:val="20"/>
        </w:rPr>
        <w:t>context diagram</w:t>
      </w:r>
      <w:r w:rsidRPr="009449C7">
        <w:rPr>
          <w:noProof/>
          <w:sz w:val="20"/>
          <w:szCs w:val="20"/>
        </w:rPr>
        <w:t xml:space="preserve">. Adapun gambar </w:t>
      </w:r>
      <w:r w:rsidRPr="009449C7">
        <w:rPr>
          <w:i/>
          <w:noProof/>
          <w:sz w:val="20"/>
          <w:szCs w:val="20"/>
        </w:rPr>
        <w:t>context diagram</w:t>
      </w:r>
      <w:r w:rsidRPr="009449C7">
        <w:rPr>
          <w:noProof/>
          <w:sz w:val="20"/>
          <w:szCs w:val="20"/>
        </w:rPr>
        <w:t xml:space="preserve"> dapat dilihat pada gambar 2.</w:t>
      </w:r>
    </w:p>
    <w:p w:rsidR="00906B14" w:rsidRDefault="0047193F" w:rsidP="00906B14">
      <w:pPr>
        <w:keepNext/>
        <w:jc w:val="center"/>
      </w:pPr>
      <w:r>
        <w:rPr>
          <w:noProof/>
        </w:rPr>
        <w:drawing>
          <wp:inline distT="0" distB="0" distL="0" distR="0" wp14:anchorId="349E6FE4" wp14:editId="3D374409">
            <wp:extent cx="2733472" cy="1744158"/>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5229" b="3688"/>
                    <a:stretch/>
                  </pic:blipFill>
                  <pic:spPr bwMode="auto">
                    <a:xfrm>
                      <a:off x="0" y="0"/>
                      <a:ext cx="2736113" cy="1745843"/>
                    </a:xfrm>
                    <a:prstGeom prst="rect">
                      <a:avLst/>
                    </a:prstGeom>
                    <a:ln>
                      <a:noFill/>
                    </a:ln>
                    <a:extLst>
                      <a:ext uri="{53640926-AAD7-44D8-BBD7-CCE9431645EC}">
                        <a14:shadowObscured xmlns:a14="http://schemas.microsoft.com/office/drawing/2010/main"/>
                      </a:ext>
                    </a:extLst>
                  </pic:spPr>
                </pic:pic>
              </a:graphicData>
            </a:graphic>
          </wp:inline>
        </w:drawing>
      </w:r>
    </w:p>
    <w:p w:rsidR="00906B14" w:rsidRDefault="00906B14" w:rsidP="00906B14">
      <w:pPr>
        <w:pStyle w:val="Caption"/>
        <w:spacing w:after="0"/>
        <w:jc w:val="center"/>
        <w:rPr>
          <w:i/>
          <w:sz w:val="20"/>
        </w:rPr>
      </w:pPr>
      <w:r w:rsidRPr="00906B14">
        <w:rPr>
          <w:sz w:val="20"/>
        </w:rPr>
        <w:t xml:space="preserve">Gambar </w:t>
      </w:r>
      <w:r w:rsidRPr="00906B14">
        <w:rPr>
          <w:b/>
          <w:sz w:val="20"/>
        </w:rPr>
        <w:fldChar w:fldCharType="begin"/>
      </w:r>
      <w:r w:rsidRPr="00906B14">
        <w:rPr>
          <w:sz w:val="20"/>
        </w:rPr>
        <w:instrText xml:space="preserve"> SEQ Gambar \* ARABIC </w:instrText>
      </w:r>
      <w:r w:rsidRPr="00906B14">
        <w:rPr>
          <w:b/>
          <w:sz w:val="20"/>
        </w:rPr>
        <w:fldChar w:fldCharType="separate"/>
      </w:r>
      <w:r w:rsidR="006D0C11">
        <w:rPr>
          <w:noProof/>
          <w:sz w:val="20"/>
        </w:rPr>
        <w:t>3</w:t>
      </w:r>
      <w:r w:rsidRPr="00906B14">
        <w:rPr>
          <w:b/>
          <w:sz w:val="20"/>
        </w:rPr>
        <w:fldChar w:fldCharType="end"/>
      </w:r>
      <w:r w:rsidRPr="00906B14">
        <w:rPr>
          <w:sz w:val="20"/>
        </w:rPr>
        <w:t xml:space="preserve"> </w:t>
      </w:r>
      <w:r w:rsidRPr="00906B14">
        <w:rPr>
          <w:i/>
          <w:sz w:val="20"/>
        </w:rPr>
        <w:t>Context Diagram</w:t>
      </w:r>
    </w:p>
    <w:p w:rsidR="00DF289D" w:rsidRPr="00DF289D" w:rsidRDefault="00DF289D" w:rsidP="00DF289D">
      <w:pPr>
        <w:rPr>
          <w:lang w:val="id-ID"/>
        </w:rPr>
      </w:pPr>
    </w:p>
    <w:p w:rsidR="00906B14" w:rsidRDefault="00906B14" w:rsidP="00906B14">
      <w:pPr>
        <w:ind w:firstLine="720"/>
        <w:jc w:val="both"/>
        <w:rPr>
          <w:noProof/>
          <w:sz w:val="20"/>
          <w:szCs w:val="20"/>
        </w:rPr>
      </w:pPr>
      <w:r w:rsidRPr="00400ECF">
        <w:rPr>
          <w:i/>
          <w:sz w:val="20"/>
          <w:szCs w:val="20"/>
          <w:lang w:eastAsia="x-none"/>
        </w:rPr>
        <w:t>Context Diagram</w:t>
      </w:r>
      <w:r w:rsidRPr="00400ECF">
        <w:rPr>
          <w:sz w:val="20"/>
          <w:szCs w:val="20"/>
          <w:lang w:eastAsia="x-none"/>
        </w:rPr>
        <w:t xml:space="preserve"> dari aplikasi ini </w:t>
      </w:r>
      <w:r w:rsidRPr="00400ECF">
        <w:rPr>
          <w:sz w:val="20"/>
          <w:szCs w:val="20"/>
        </w:rPr>
        <w:t xml:space="preserve">terdiri dari suatu proses dan menggambarkan ruang lingkup suatu sistem </w:t>
      </w:r>
      <w:r w:rsidRPr="00400ECF">
        <w:rPr>
          <w:sz w:val="20"/>
          <w:szCs w:val="20"/>
          <w:lang w:eastAsia="x-none"/>
        </w:rPr>
        <w:t xml:space="preserve">yang terjadi pada UMKM </w:t>
      </w:r>
      <w:r>
        <w:rPr>
          <w:sz w:val="20"/>
          <w:szCs w:val="20"/>
          <w:lang w:eastAsia="x-none"/>
        </w:rPr>
        <w:t>Fredshoes</w:t>
      </w:r>
      <w:r w:rsidRPr="00400ECF">
        <w:rPr>
          <w:sz w:val="20"/>
          <w:szCs w:val="20"/>
          <w:lang w:eastAsia="x-none"/>
        </w:rPr>
        <w:t>. Diagram tersebut melibatka</w:t>
      </w:r>
      <w:r w:rsidRPr="00400ECF">
        <w:rPr>
          <w:sz w:val="20"/>
          <w:szCs w:val="20"/>
          <w:lang w:val="id-ID" w:eastAsia="x-none"/>
        </w:rPr>
        <w:t>n</w:t>
      </w:r>
      <w:r>
        <w:rPr>
          <w:sz w:val="20"/>
          <w:szCs w:val="20"/>
          <w:lang w:eastAsia="x-none"/>
        </w:rPr>
        <w:t xml:space="preserve"> 5</w:t>
      </w:r>
      <w:r w:rsidRPr="00400ECF">
        <w:rPr>
          <w:sz w:val="20"/>
          <w:szCs w:val="20"/>
          <w:lang w:eastAsia="x-none"/>
        </w:rPr>
        <w:t xml:space="preserve"> </w:t>
      </w:r>
      <w:r w:rsidRPr="00400ECF">
        <w:rPr>
          <w:i/>
          <w:sz w:val="20"/>
          <w:szCs w:val="20"/>
          <w:lang w:eastAsia="x-none"/>
        </w:rPr>
        <w:t>external entity</w:t>
      </w:r>
      <w:r w:rsidRPr="00400ECF">
        <w:rPr>
          <w:sz w:val="20"/>
          <w:szCs w:val="20"/>
          <w:lang w:eastAsia="x-none"/>
        </w:rPr>
        <w:t>, yaitu pelanggan,</w:t>
      </w:r>
      <w:r>
        <w:rPr>
          <w:sz w:val="20"/>
          <w:szCs w:val="20"/>
          <w:lang w:eastAsia="x-none"/>
        </w:rPr>
        <w:t xml:space="preserve"> bagian gudang, bagian</w:t>
      </w:r>
      <w:r w:rsidRPr="00400ECF">
        <w:rPr>
          <w:sz w:val="20"/>
          <w:szCs w:val="20"/>
          <w:lang w:eastAsia="x-none"/>
        </w:rPr>
        <w:t xml:space="preserve"> produksi, </w:t>
      </w:r>
      <w:r>
        <w:rPr>
          <w:sz w:val="20"/>
          <w:szCs w:val="20"/>
          <w:lang w:eastAsia="x-none"/>
        </w:rPr>
        <w:t xml:space="preserve">bagian pembelian, </w:t>
      </w:r>
      <w:r w:rsidRPr="00400ECF">
        <w:rPr>
          <w:sz w:val="20"/>
          <w:szCs w:val="20"/>
          <w:lang w:eastAsia="x-none"/>
        </w:rPr>
        <w:t>dan manajer sepert</w:t>
      </w:r>
      <w:r>
        <w:rPr>
          <w:sz w:val="20"/>
          <w:szCs w:val="20"/>
          <w:lang w:eastAsia="x-none"/>
        </w:rPr>
        <w:t>i yang digambarkan pada gambar 3</w:t>
      </w:r>
      <w:r w:rsidRPr="00400ECF">
        <w:rPr>
          <w:sz w:val="20"/>
          <w:szCs w:val="20"/>
          <w:lang w:eastAsia="x-none"/>
        </w:rPr>
        <w:t>.</w:t>
      </w:r>
    </w:p>
    <w:p w:rsidR="00906B14" w:rsidRDefault="00906B14" w:rsidP="00906B14">
      <w:pPr>
        <w:ind w:firstLine="720"/>
        <w:jc w:val="both"/>
        <w:rPr>
          <w:noProof/>
          <w:sz w:val="20"/>
          <w:szCs w:val="20"/>
        </w:rPr>
      </w:pPr>
      <w:r w:rsidRPr="00400ECF">
        <w:rPr>
          <w:i/>
          <w:noProof/>
          <w:sz w:val="20"/>
          <w:szCs w:val="20"/>
        </w:rPr>
        <w:t xml:space="preserve">Input </w:t>
      </w:r>
      <w:r w:rsidRPr="00400ECF">
        <w:rPr>
          <w:noProof/>
          <w:sz w:val="20"/>
          <w:szCs w:val="20"/>
        </w:rPr>
        <w:t xml:space="preserve">yang digunakan terdiri data pelanggan, data pesanan pelanggan, data </w:t>
      </w:r>
      <w:r>
        <w:rPr>
          <w:noProof/>
          <w:sz w:val="20"/>
          <w:szCs w:val="20"/>
        </w:rPr>
        <w:t xml:space="preserve">produk, data rekapitulasi kebutuhan bahan baku </w:t>
      </w:r>
      <w:r w:rsidRPr="00400ECF">
        <w:rPr>
          <w:noProof/>
          <w:sz w:val="20"/>
          <w:szCs w:val="20"/>
        </w:rPr>
        <w:t xml:space="preserve">dan data bahan baku. </w:t>
      </w:r>
      <w:r w:rsidRPr="00400ECF">
        <w:rPr>
          <w:i/>
          <w:noProof/>
          <w:sz w:val="20"/>
          <w:szCs w:val="20"/>
        </w:rPr>
        <w:t xml:space="preserve">Input </w:t>
      </w:r>
      <w:r w:rsidRPr="00400ECF">
        <w:rPr>
          <w:noProof/>
          <w:sz w:val="20"/>
          <w:szCs w:val="20"/>
        </w:rPr>
        <w:t>tersebut akan diproses dalam sistem dan menghasilkan informasi</w:t>
      </w:r>
      <w:r>
        <w:rPr>
          <w:noProof/>
          <w:sz w:val="20"/>
          <w:szCs w:val="20"/>
        </w:rPr>
        <w:t xml:space="preserve"> nota pesanan,</w:t>
      </w:r>
      <w:r w:rsidRPr="00400ECF">
        <w:rPr>
          <w:noProof/>
          <w:sz w:val="20"/>
          <w:szCs w:val="20"/>
        </w:rPr>
        <w:t xml:space="preserve"> </w:t>
      </w:r>
      <w:r>
        <w:rPr>
          <w:noProof/>
          <w:sz w:val="20"/>
          <w:szCs w:val="20"/>
        </w:rPr>
        <w:t>laporan pesanan pelanggan</w:t>
      </w:r>
      <w:r w:rsidRPr="00400ECF">
        <w:rPr>
          <w:noProof/>
          <w:sz w:val="20"/>
          <w:szCs w:val="20"/>
        </w:rPr>
        <w:t xml:space="preserve">, </w:t>
      </w:r>
      <w:r>
        <w:rPr>
          <w:noProof/>
          <w:sz w:val="20"/>
          <w:szCs w:val="20"/>
        </w:rPr>
        <w:t>laporan rencana kebutuhan bahan baku, laporan rencana kebutuhan bahan baku produksi dengan EOQ, laporan produk yang paling laku, dan laporan bahan baku yang sering dipakai.</w:t>
      </w:r>
    </w:p>
    <w:p w:rsidR="00906B14" w:rsidRPr="002E6F55" w:rsidRDefault="00906B14" w:rsidP="00906B14">
      <w:pPr>
        <w:ind w:firstLine="720"/>
        <w:jc w:val="both"/>
        <w:rPr>
          <w:noProof/>
          <w:sz w:val="20"/>
          <w:szCs w:val="20"/>
        </w:rPr>
      </w:pPr>
    </w:p>
    <w:p w:rsidR="00906B14" w:rsidRPr="00655F7F" w:rsidRDefault="00906B14" w:rsidP="00906B14">
      <w:pPr>
        <w:jc w:val="both"/>
        <w:rPr>
          <w:b/>
          <w:szCs w:val="20"/>
          <w:lang w:val="id-ID"/>
        </w:rPr>
      </w:pPr>
      <w:r w:rsidRPr="00655F7F">
        <w:rPr>
          <w:b/>
          <w:szCs w:val="20"/>
          <w:lang w:val="id-ID"/>
        </w:rPr>
        <w:t>HASIL DAN PEMBAHASAN</w:t>
      </w:r>
    </w:p>
    <w:p w:rsidR="00906B14" w:rsidRPr="00907A74" w:rsidRDefault="00906B14" w:rsidP="00906B14">
      <w:pPr>
        <w:pStyle w:val="ListParagraph"/>
        <w:ind w:left="0" w:firstLine="567"/>
        <w:rPr>
          <w:sz w:val="20"/>
          <w:szCs w:val="20"/>
        </w:rPr>
      </w:pPr>
      <w:r w:rsidRPr="00907A74">
        <w:rPr>
          <w:sz w:val="20"/>
          <w:szCs w:val="20"/>
        </w:rPr>
        <w:t xml:space="preserve">Hasil dari pembuatan </w:t>
      </w:r>
      <w:r>
        <w:rPr>
          <w:sz w:val="20"/>
          <w:szCs w:val="20"/>
        </w:rPr>
        <w:t>pengolahan persediaan bahan baku pada UMKM Fredshoes adalah sebagai berikut:</w:t>
      </w:r>
    </w:p>
    <w:p w:rsidR="00906B14" w:rsidRPr="00907A74" w:rsidRDefault="00906B14" w:rsidP="00906B14">
      <w:pPr>
        <w:pStyle w:val="ListParagraph"/>
        <w:numPr>
          <w:ilvl w:val="0"/>
          <w:numId w:val="2"/>
        </w:numPr>
        <w:ind w:left="426" w:hanging="426"/>
        <w:jc w:val="both"/>
        <w:rPr>
          <w:sz w:val="20"/>
          <w:szCs w:val="20"/>
        </w:rPr>
      </w:pPr>
      <w:r>
        <w:rPr>
          <w:sz w:val="20"/>
          <w:szCs w:val="20"/>
        </w:rPr>
        <w:t>Penerimaan</w:t>
      </w:r>
      <w:r w:rsidRPr="00907A74">
        <w:rPr>
          <w:sz w:val="20"/>
          <w:szCs w:val="20"/>
        </w:rPr>
        <w:t xml:space="preserve"> </w:t>
      </w:r>
      <w:r>
        <w:rPr>
          <w:sz w:val="20"/>
          <w:szCs w:val="20"/>
        </w:rPr>
        <w:t>Pesanan Pelanggan</w:t>
      </w:r>
    </w:p>
    <w:p w:rsidR="00906B14" w:rsidRDefault="00906B14" w:rsidP="00C34113">
      <w:pPr>
        <w:pStyle w:val="ListParagraph"/>
        <w:ind w:left="0" w:firstLine="567"/>
        <w:jc w:val="both"/>
        <w:rPr>
          <w:sz w:val="20"/>
          <w:szCs w:val="20"/>
        </w:rPr>
      </w:pPr>
      <w:r>
        <w:rPr>
          <w:sz w:val="20"/>
          <w:szCs w:val="20"/>
        </w:rPr>
        <w:t>Penerimaan pesanan pelanggan</w:t>
      </w:r>
      <w:r w:rsidRPr="00907A74">
        <w:rPr>
          <w:sz w:val="20"/>
          <w:szCs w:val="20"/>
        </w:rPr>
        <w:t xml:space="preserve"> </w:t>
      </w:r>
      <w:r>
        <w:rPr>
          <w:sz w:val="20"/>
          <w:szCs w:val="20"/>
        </w:rPr>
        <w:t>merupakan proses</w:t>
      </w:r>
      <w:r w:rsidRPr="00907A74">
        <w:rPr>
          <w:sz w:val="20"/>
          <w:szCs w:val="20"/>
        </w:rPr>
        <w:t xml:space="preserve"> untuk mencatat pesanan dari pelanggan</w:t>
      </w:r>
      <w:r>
        <w:rPr>
          <w:sz w:val="20"/>
          <w:szCs w:val="20"/>
        </w:rPr>
        <w:t xml:space="preserve">. </w:t>
      </w:r>
      <w:r w:rsidRPr="00907A74">
        <w:rPr>
          <w:sz w:val="20"/>
          <w:szCs w:val="20"/>
        </w:rPr>
        <w:t xml:space="preserve">Uji coba yang dilakukan dalam aplikasi, yaitu mencatat pesanan dari pelanggan bernama </w:t>
      </w:r>
      <w:r>
        <w:rPr>
          <w:sz w:val="20"/>
          <w:szCs w:val="20"/>
        </w:rPr>
        <w:t>Ferry</w:t>
      </w:r>
      <w:r w:rsidRPr="00907A74">
        <w:rPr>
          <w:sz w:val="20"/>
          <w:szCs w:val="20"/>
        </w:rPr>
        <w:t xml:space="preserve"> yang memesan 1 pasang sepatu </w:t>
      </w:r>
      <w:r>
        <w:rPr>
          <w:sz w:val="20"/>
          <w:szCs w:val="20"/>
        </w:rPr>
        <w:t>safety bima mill hitam</w:t>
      </w:r>
      <w:r w:rsidRPr="00907A74">
        <w:rPr>
          <w:sz w:val="20"/>
          <w:szCs w:val="20"/>
        </w:rPr>
        <w:t xml:space="preserve"> pada tanggal </w:t>
      </w:r>
      <w:r>
        <w:rPr>
          <w:sz w:val="20"/>
          <w:szCs w:val="20"/>
        </w:rPr>
        <w:t xml:space="preserve">17 Mei </w:t>
      </w:r>
      <w:r w:rsidRPr="00907A74">
        <w:rPr>
          <w:sz w:val="20"/>
          <w:szCs w:val="20"/>
        </w:rPr>
        <w:t xml:space="preserve">2016 </w:t>
      </w:r>
      <w:r w:rsidRPr="00907A74">
        <w:rPr>
          <w:sz w:val="20"/>
          <w:szCs w:val="20"/>
        </w:rPr>
        <w:lastRenderedPageBreak/>
        <w:t xml:space="preserve">dengan </w:t>
      </w:r>
      <w:r>
        <w:rPr>
          <w:sz w:val="20"/>
          <w:szCs w:val="20"/>
        </w:rPr>
        <w:t>kode pesanan</w:t>
      </w:r>
      <w:r w:rsidRPr="00907A74">
        <w:rPr>
          <w:sz w:val="20"/>
          <w:szCs w:val="20"/>
        </w:rPr>
        <w:t xml:space="preserve"> </w:t>
      </w:r>
      <w:r>
        <w:rPr>
          <w:sz w:val="20"/>
          <w:szCs w:val="20"/>
        </w:rPr>
        <w:t>PEN-17052016001</w:t>
      </w:r>
      <w:r w:rsidRPr="00907A74">
        <w:rPr>
          <w:sz w:val="20"/>
          <w:szCs w:val="20"/>
        </w:rPr>
        <w:t xml:space="preserve">. Sistem </w:t>
      </w:r>
      <w:r>
        <w:rPr>
          <w:sz w:val="20"/>
          <w:szCs w:val="20"/>
        </w:rPr>
        <w:t xml:space="preserve">akan </w:t>
      </w:r>
      <w:r w:rsidRPr="00907A74">
        <w:rPr>
          <w:sz w:val="20"/>
          <w:szCs w:val="20"/>
        </w:rPr>
        <w:t>menghitung dan menampilkan total harga sebesar Rp</w:t>
      </w:r>
      <w:r>
        <w:rPr>
          <w:sz w:val="20"/>
          <w:szCs w:val="20"/>
        </w:rPr>
        <w:t>200.000</w:t>
      </w:r>
      <w:r w:rsidRPr="00907A74">
        <w:rPr>
          <w:sz w:val="20"/>
          <w:szCs w:val="20"/>
        </w:rPr>
        <w:t xml:space="preserve">,00 seperti yang terlihat </w:t>
      </w:r>
      <w:r>
        <w:rPr>
          <w:sz w:val="20"/>
          <w:szCs w:val="20"/>
        </w:rPr>
        <w:t>pada gambar no.4</w:t>
      </w:r>
      <w:r w:rsidRPr="00907A74">
        <w:rPr>
          <w:sz w:val="20"/>
          <w:szCs w:val="20"/>
        </w:rPr>
        <w:t>.</w:t>
      </w:r>
    </w:p>
    <w:p w:rsidR="00906B14" w:rsidRPr="00907A74" w:rsidRDefault="00906B14" w:rsidP="00906B14">
      <w:pPr>
        <w:pStyle w:val="ListParagraph"/>
        <w:ind w:left="0" w:firstLine="567"/>
        <w:rPr>
          <w:sz w:val="20"/>
          <w:szCs w:val="20"/>
        </w:rPr>
      </w:pPr>
    </w:p>
    <w:p w:rsidR="00906B14" w:rsidRDefault="00906B14" w:rsidP="00906B14">
      <w:pPr>
        <w:pStyle w:val="ListParagraph"/>
        <w:keepNext/>
        <w:ind w:left="0"/>
      </w:pPr>
      <w:r>
        <w:rPr>
          <w:noProof/>
        </w:rPr>
        <w:drawing>
          <wp:inline distT="0" distB="0" distL="0" distR="0" wp14:anchorId="25868F2C" wp14:editId="362F4F78">
            <wp:extent cx="2559552" cy="148833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65979" cy="1492069"/>
                    </a:xfrm>
                    <a:prstGeom prst="rect">
                      <a:avLst/>
                    </a:prstGeom>
                  </pic:spPr>
                </pic:pic>
              </a:graphicData>
            </a:graphic>
          </wp:inline>
        </w:drawing>
      </w:r>
    </w:p>
    <w:p w:rsidR="00906B14" w:rsidRDefault="00906B14" w:rsidP="00906B14">
      <w:pPr>
        <w:pStyle w:val="Caption"/>
        <w:spacing w:after="0"/>
        <w:jc w:val="center"/>
        <w:rPr>
          <w:sz w:val="20"/>
        </w:rPr>
      </w:pPr>
      <w:r w:rsidRPr="00C34113">
        <w:rPr>
          <w:sz w:val="20"/>
        </w:rPr>
        <w:t xml:space="preserve">Gambar </w:t>
      </w:r>
      <w:r w:rsidRPr="00C34113">
        <w:rPr>
          <w:b/>
          <w:sz w:val="20"/>
        </w:rPr>
        <w:fldChar w:fldCharType="begin"/>
      </w:r>
      <w:r w:rsidRPr="00C34113">
        <w:rPr>
          <w:sz w:val="20"/>
        </w:rPr>
        <w:instrText xml:space="preserve"> SEQ Gambar \* ARABIC </w:instrText>
      </w:r>
      <w:r w:rsidRPr="00C34113">
        <w:rPr>
          <w:b/>
          <w:sz w:val="20"/>
        </w:rPr>
        <w:fldChar w:fldCharType="separate"/>
      </w:r>
      <w:r w:rsidR="006D0C11">
        <w:rPr>
          <w:noProof/>
          <w:sz w:val="20"/>
        </w:rPr>
        <w:t>4</w:t>
      </w:r>
      <w:r w:rsidRPr="00C34113">
        <w:rPr>
          <w:b/>
          <w:sz w:val="20"/>
        </w:rPr>
        <w:fldChar w:fldCharType="end"/>
      </w:r>
      <w:r w:rsidRPr="00C34113">
        <w:rPr>
          <w:sz w:val="20"/>
        </w:rPr>
        <w:t xml:space="preserve"> Transaksi Pemesanan Pelanggan</w:t>
      </w:r>
    </w:p>
    <w:p w:rsidR="00C34113" w:rsidRPr="00C34113" w:rsidRDefault="00C34113" w:rsidP="00C34113">
      <w:pPr>
        <w:rPr>
          <w:lang w:val="id-ID"/>
        </w:rPr>
      </w:pPr>
    </w:p>
    <w:p w:rsidR="00906B14" w:rsidRPr="007C74EF" w:rsidRDefault="00906B14" w:rsidP="00450E4E">
      <w:pPr>
        <w:pStyle w:val="ListParagraph"/>
        <w:ind w:left="0" w:firstLine="567"/>
        <w:jc w:val="both"/>
        <w:rPr>
          <w:sz w:val="20"/>
        </w:rPr>
      </w:pPr>
      <w:r>
        <w:rPr>
          <w:sz w:val="20"/>
        </w:rPr>
        <w:t>Setelah menginputkan data pemesanan maka data akan disimpan dan akan cetak sebagai bukti pemesanan atau yang disebut nota pemesanan seperti yang terlihat pada gambar no.4.</w:t>
      </w:r>
    </w:p>
    <w:p w:rsidR="00906B14" w:rsidRDefault="00906B14" w:rsidP="00906B14">
      <w:pPr>
        <w:pStyle w:val="ListParagraph"/>
        <w:keepNext/>
        <w:ind w:left="426" w:hanging="426"/>
      </w:pPr>
      <w:r>
        <w:rPr>
          <w:noProof/>
        </w:rPr>
        <w:drawing>
          <wp:inline distT="0" distB="0" distL="0" distR="0" wp14:anchorId="5008892E" wp14:editId="72839AB3">
            <wp:extent cx="2484120" cy="1207770"/>
            <wp:effectExtent l="19050" t="19050" r="11430" b="114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742" t="4223" r="3191" b="37407"/>
                    <a:stretch/>
                  </pic:blipFill>
                  <pic:spPr bwMode="auto">
                    <a:xfrm>
                      <a:off x="0" y="0"/>
                      <a:ext cx="2492340" cy="121176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906B14" w:rsidRDefault="00906B14" w:rsidP="00906B14">
      <w:pPr>
        <w:pStyle w:val="Caption"/>
        <w:spacing w:after="0"/>
        <w:jc w:val="center"/>
        <w:rPr>
          <w:sz w:val="20"/>
        </w:rPr>
      </w:pPr>
      <w:r w:rsidRPr="00906B14">
        <w:rPr>
          <w:sz w:val="20"/>
        </w:rPr>
        <w:t xml:space="preserve">Gambar </w:t>
      </w:r>
      <w:r w:rsidRPr="00906B14">
        <w:rPr>
          <w:b/>
          <w:sz w:val="20"/>
        </w:rPr>
        <w:fldChar w:fldCharType="begin"/>
      </w:r>
      <w:r w:rsidRPr="00906B14">
        <w:rPr>
          <w:sz w:val="20"/>
        </w:rPr>
        <w:instrText xml:space="preserve"> SEQ Gambar \* ARABIC </w:instrText>
      </w:r>
      <w:r w:rsidRPr="00906B14">
        <w:rPr>
          <w:b/>
          <w:sz w:val="20"/>
        </w:rPr>
        <w:fldChar w:fldCharType="separate"/>
      </w:r>
      <w:r w:rsidR="006D0C11">
        <w:rPr>
          <w:noProof/>
          <w:sz w:val="20"/>
        </w:rPr>
        <w:t>5</w:t>
      </w:r>
      <w:r w:rsidRPr="00906B14">
        <w:rPr>
          <w:b/>
          <w:sz w:val="20"/>
        </w:rPr>
        <w:fldChar w:fldCharType="end"/>
      </w:r>
      <w:r w:rsidRPr="00906B14">
        <w:rPr>
          <w:sz w:val="20"/>
        </w:rPr>
        <w:t xml:space="preserve"> Nota Pemesanan</w:t>
      </w:r>
    </w:p>
    <w:p w:rsidR="00906B14" w:rsidRPr="00906B14" w:rsidRDefault="00906B14" w:rsidP="00906B14">
      <w:pPr>
        <w:rPr>
          <w:lang w:val="id-ID"/>
        </w:rPr>
      </w:pPr>
    </w:p>
    <w:p w:rsidR="00906B14" w:rsidRDefault="00906B14" w:rsidP="00906B14">
      <w:pPr>
        <w:pStyle w:val="ListParagraph"/>
        <w:numPr>
          <w:ilvl w:val="0"/>
          <w:numId w:val="2"/>
        </w:numPr>
        <w:ind w:left="426" w:hanging="426"/>
        <w:jc w:val="both"/>
        <w:rPr>
          <w:sz w:val="20"/>
          <w:szCs w:val="20"/>
        </w:rPr>
      </w:pPr>
      <w:r>
        <w:rPr>
          <w:sz w:val="20"/>
          <w:szCs w:val="20"/>
        </w:rPr>
        <w:t>Rekapitulasi Bahan Baku</w:t>
      </w:r>
    </w:p>
    <w:p w:rsidR="00906B14" w:rsidRDefault="00906B14" w:rsidP="00450E4E">
      <w:pPr>
        <w:pStyle w:val="ListParagraph"/>
        <w:ind w:left="0" w:firstLine="567"/>
        <w:jc w:val="both"/>
        <w:rPr>
          <w:sz w:val="20"/>
        </w:rPr>
      </w:pPr>
      <w:r>
        <w:rPr>
          <w:sz w:val="20"/>
        </w:rPr>
        <w:t>R</w:t>
      </w:r>
      <w:r w:rsidRPr="008538A7">
        <w:rPr>
          <w:sz w:val="20"/>
        </w:rPr>
        <w:t>ekapitulasi</w:t>
      </w:r>
      <w:r>
        <w:rPr>
          <w:sz w:val="20"/>
        </w:rPr>
        <w:t xml:space="preserve"> bahan baku</w:t>
      </w:r>
      <w:r w:rsidRPr="008538A7">
        <w:rPr>
          <w:sz w:val="20"/>
        </w:rPr>
        <w:t xml:space="preserve"> </w:t>
      </w:r>
      <w:r>
        <w:rPr>
          <w:sz w:val="20"/>
        </w:rPr>
        <w:t xml:space="preserve">digunakan untuk </w:t>
      </w:r>
      <w:r w:rsidRPr="008538A7">
        <w:rPr>
          <w:sz w:val="20"/>
        </w:rPr>
        <w:t>merekap kebutuhan ba</w:t>
      </w:r>
      <w:r>
        <w:rPr>
          <w:sz w:val="20"/>
        </w:rPr>
        <w:t>han baku secara keseluruhan  yang menghasilkan output laporan kebutuhan bahan baku. Uji coba aplikasi yang dilakukan yaitu merekap kebutuhan bahan baku pada bulan Mei 2016, seperti yang terlihat pada gambar no.6.</w:t>
      </w:r>
    </w:p>
    <w:p w:rsidR="00906B14" w:rsidRDefault="00906B14" w:rsidP="00906B14">
      <w:pPr>
        <w:pStyle w:val="ListParagraph"/>
        <w:ind w:left="0"/>
        <w:jc w:val="center"/>
        <w:rPr>
          <w:sz w:val="20"/>
        </w:rPr>
      </w:pPr>
      <w:r>
        <w:rPr>
          <w:noProof/>
        </w:rPr>
        <w:lastRenderedPageBreak/>
        <w:drawing>
          <wp:inline distT="0" distB="0" distL="0" distR="0" wp14:anchorId="3DD2C1EF" wp14:editId="5966BFDF">
            <wp:extent cx="2394585" cy="2654489"/>
            <wp:effectExtent l="19050" t="19050" r="24765"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675" r="4193"/>
                    <a:stretch/>
                  </pic:blipFill>
                  <pic:spPr bwMode="auto">
                    <a:xfrm>
                      <a:off x="0" y="0"/>
                      <a:ext cx="2394585" cy="2654489"/>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5E63F3">
        <w:rPr>
          <w:sz w:val="20"/>
        </w:rPr>
        <w:t xml:space="preserve">Gambar </w:t>
      </w:r>
      <w:r w:rsidRPr="005E63F3">
        <w:rPr>
          <w:sz w:val="20"/>
        </w:rPr>
        <w:fldChar w:fldCharType="begin"/>
      </w:r>
      <w:r w:rsidRPr="005E63F3">
        <w:rPr>
          <w:sz w:val="20"/>
        </w:rPr>
        <w:instrText xml:space="preserve"> SEQ Gambar \* ARABIC </w:instrText>
      </w:r>
      <w:r w:rsidRPr="005E63F3">
        <w:rPr>
          <w:sz w:val="20"/>
        </w:rPr>
        <w:fldChar w:fldCharType="separate"/>
      </w:r>
      <w:r w:rsidR="006D0C11">
        <w:rPr>
          <w:noProof/>
          <w:sz w:val="20"/>
        </w:rPr>
        <w:t>6</w:t>
      </w:r>
      <w:r w:rsidRPr="005E63F3">
        <w:rPr>
          <w:sz w:val="20"/>
        </w:rPr>
        <w:fldChar w:fldCharType="end"/>
      </w:r>
      <w:r w:rsidRPr="005E63F3">
        <w:rPr>
          <w:sz w:val="20"/>
        </w:rPr>
        <w:t xml:space="preserve"> </w:t>
      </w:r>
      <w:r>
        <w:rPr>
          <w:sz w:val="20"/>
        </w:rPr>
        <w:t>Laporan Rencana Kebutuhan</w:t>
      </w:r>
      <w:r w:rsidRPr="005E63F3">
        <w:rPr>
          <w:sz w:val="20"/>
        </w:rPr>
        <w:t xml:space="preserve"> Bahan Baku</w:t>
      </w:r>
    </w:p>
    <w:p w:rsidR="00906B14" w:rsidRPr="005E63F3" w:rsidRDefault="00906B14" w:rsidP="00906B14">
      <w:pPr>
        <w:pStyle w:val="ListParagraph"/>
        <w:ind w:left="0"/>
        <w:jc w:val="center"/>
        <w:rPr>
          <w:sz w:val="20"/>
        </w:rPr>
      </w:pPr>
    </w:p>
    <w:p w:rsidR="00906B14" w:rsidRPr="007C74EF" w:rsidRDefault="00906B14" w:rsidP="00906B14">
      <w:pPr>
        <w:pStyle w:val="ListParagraph"/>
        <w:numPr>
          <w:ilvl w:val="0"/>
          <w:numId w:val="2"/>
        </w:numPr>
        <w:ind w:left="426" w:hanging="426"/>
        <w:jc w:val="both"/>
        <w:rPr>
          <w:sz w:val="20"/>
          <w:szCs w:val="20"/>
        </w:rPr>
      </w:pPr>
      <w:r w:rsidRPr="009F15BB">
        <w:rPr>
          <w:sz w:val="20"/>
          <w:szCs w:val="20"/>
        </w:rPr>
        <w:t>Transaksi Perhitungan EOQ</w:t>
      </w:r>
    </w:p>
    <w:p w:rsidR="00906B14" w:rsidRDefault="00906B14" w:rsidP="00906B14">
      <w:pPr>
        <w:ind w:firstLine="567"/>
        <w:jc w:val="both"/>
        <w:rPr>
          <w:sz w:val="20"/>
        </w:rPr>
      </w:pPr>
      <w:r>
        <w:rPr>
          <w:sz w:val="20"/>
        </w:rPr>
        <w:t>Perhitungan EOQ ini digunakan menghitung jumlah kebutuhan bahan baku berdasarkan periode tertentu. Uji coba aplikasi yang dilakukan adalah menghitung jumlah kebutuhan bahan bau pada bulan Mei 2016 seperti yang terlihat pada gambar no.7.</w:t>
      </w:r>
    </w:p>
    <w:p w:rsidR="00906B14" w:rsidRPr="001E405E" w:rsidRDefault="00906B14" w:rsidP="00906B14">
      <w:pPr>
        <w:ind w:firstLine="567"/>
        <w:jc w:val="both"/>
        <w:rPr>
          <w:sz w:val="20"/>
        </w:rPr>
      </w:pPr>
    </w:p>
    <w:p w:rsidR="00906B14" w:rsidRDefault="00906B14" w:rsidP="00906B14">
      <w:pPr>
        <w:keepNext/>
      </w:pPr>
      <w:r>
        <w:rPr>
          <w:noProof/>
        </w:rPr>
        <w:drawing>
          <wp:inline distT="0" distB="0" distL="0" distR="0" wp14:anchorId="55DBA3E1" wp14:editId="662ACEB8">
            <wp:extent cx="2552700" cy="133286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52700" cy="1332865"/>
                    </a:xfrm>
                    <a:prstGeom prst="rect">
                      <a:avLst/>
                    </a:prstGeom>
                  </pic:spPr>
                </pic:pic>
              </a:graphicData>
            </a:graphic>
          </wp:inline>
        </w:drawing>
      </w:r>
    </w:p>
    <w:p w:rsidR="00906B14" w:rsidRDefault="00906B14" w:rsidP="00906B14">
      <w:pPr>
        <w:pStyle w:val="Caption"/>
        <w:spacing w:after="0"/>
        <w:jc w:val="center"/>
        <w:rPr>
          <w:sz w:val="20"/>
        </w:rPr>
      </w:pPr>
      <w:r w:rsidRPr="00906B14">
        <w:rPr>
          <w:sz w:val="20"/>
        </w:rPr>
        <w:t xml:space="preserve">Gambar </w:t>
      </w:r>
      <w:r w:rsidRPr="00906B14">
        <w:rPr>
          <w:b/>
          <w:sz w:val="20"/>
        </w:rPr>
        <w:fldChar w:fldCharType="begin"/>
      </w:r>
      <w:r w:rsidRPr="00906B14">
        <w:rPr>
          <w:sz w:val="20"/>
        </w:rPr>
        <w:instrText xml:space="preserve"> SEQ Gambar \* ARABIC </w:instrText>
      </w:r>
      <w:r w:rsidRPr="00906B14">
        <w:rPr>
          <w:b/>
          <w:sz w:val="20"/>
        </w:rPr>
        <w:fldChar w:fldCharType="separate"/>
      </w:r>
      <w:r w:rsidR="006D0C11">
        <w:rPr>
          <w:noProof/>
          <w:sz w:val="20"/>
        </w:rPr>
        <w:t>7</w:t>
      </w:r>
      <w:r w:rsidRPr="00906B14">
        <w:rPr>
          <w:b/>
          <w:sz w:val="20"/>
        </w:rPr>
        <w:fldChar w:fldCharType="end"/>
      </w:r>
      <w:r w:rsidRPr="00906B14">
        <w:rPr>
          <w:sz w:val="20"/>
        </w:rPr>
        <w:t xml:space="preserve"> Perhitungan Kebutuhan Bahan Baku EOQ</w:t>
      </w:r>
    </w:p>
    <w:p w:rsidR="00DF289D" w:rsidRPr="00DF289D" w:rsidRDefault="00DF289D" w:rsidP="00DF289D">
      <w:pPr>
        <w:rPr>
          <w:lang w:val="id-ID"/>
        </w:rPr>
      </w:pPr>
    </w:p>
    <w:p w:rsidR="00906B14" w:rsidRPr="00DF289D" w:rsidRDefault="00906B14" w:rsidP="00906B14">
      <w:pPr>
        <w:ind w:firstLine="567"/>
        <w:jc w:val="both"/>
        <w:rPr>
          <w:sz w:val="20"/>
          <w:szCs w:val="20"/>
        </w:rPr>
      </w:pPr>
      <w:r w:rsidRPr="00DF289D">
        <w:rPr>
          <w:sz w:val="20"/>
          <w:szCs w:val="20"/>
        </w:rPr>
        <w:t>Dari hasil perhitungan tersebut maka dapat dihasilkan laporan kebutuhan bahan baku EOQ seperti yang terlihat pada gambar no.8.</w:t>
      </w:r>
    </w:p>
    <w:p w:rsidR="00906B14" w:rsidRDefault="00906B14" w:rsidP="00255E24">
      <w:pPr>
        <w:keepNext/>
        <w:jc w:val="center"/>
        <w:rPr>
          <w:sz w:val="20"/>
        </w:rPr>
      </w:pPr>
      <w:r>
        <w:rPr>
          <w:noProof/>
        </w:rPr>
        <w:lastRenderedPageBreak/>
        <w:drawing>
          <wp:inline distT="0" distB="0" distL="0" distR="0" wp14:anchorId="13495CD6" wp14:editId="007B381E">
            <wp:extent cx="2542552" cy="1760561"/>
            <wp:effectExtent l="19050" t="19050" r="10160" b="1143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2401" r="2712" b="-1"/>
                    <a:stretch/>
                  </pic:blipFill>
                  <pic:spPr bwMode="auto">
                    <a:xfrm>
                      <a:off x="0" y="0"/>
                      <a:ext cx="2549283" cy="176522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642DD5">
        <w:rPr>
          <w:sz w:val="20"/>
        </w:rPr>
        <w:t xml:space="preserve">Gambar </w:t>
      </w:r>
      <w:r w:rsidRPr="00642DD5">
        <w:rPr>
          <w:sz w:val="20"/>
        </w:rPr>
        <w:fldChar w:fldCharType="begin"/>
      </w:r>
      <w:r w:rsidRPr="00642DD5">
        <w:rPr>
          <w:sz w:val="20"/>
        </w:rPr>
        <w:instrText xml:space="preserve"> SEQ Gambar \* ARABIC </w:instrText>
      </w:r>
      <w:r w:rsidRPr="00642DD5">
        <w:rPr>
          <w:sz w:val="20"/>
        </w:rPr>
        <w:fldChar w:fldCharType="separate"/>
      </w:r>
      <w:r w:rsidR="006D0C11">
        <w:rPr>
          <w:noProof/>
          <w:sz w:val="20"/>
        </w:rPr>
        <w:t>8</w:t>
      </w:r>
      <w:r w:rsidRPr="00642DD5">
        <w:rPr>
          <w:sz w:val="20"/>
        </w:rPr>
        <w:fldChar w:fldCharType="end"/>
      </w:r>
      <w:r w:rsidRPr="00642DD5">
        <w:rPr>
          <w:sz w:val="20"/>
        </w:rPr>
        <w:t xml:space="preserve"> Laporan Kebutuhan Bahan Baku EOQ</w:t>
      </w:r>
    </w:p>
    <w:p w:rsidR="00906B14" w:rsidRPr="00906B14" w:rsidRDefault="00906B14" w:rsidP="00906B14">
      <w:pPr>
        <w:keepNext/>
        <w:jc w:val="center"/>
        <w:rPr>
          <w:sz w:val="20"/>
        </w:rPr>
      </w:pPr>
    </w:p>
    <w:p w:rsidR="00906B14" w:rsidRDefault="00906B14" w:rsidP="00906B14">
      <w:pPr>
        <w:pStyle w:val="ListParagraph"/>
        <w:numPr>
          <w:ilvl w:val="0"/>
          <w:numId w:val="2"/>
        </w:numPr>
        <w:ind w:left="426" w:hanging="426"/>
        <w:jc w:val="both"/>
        <w:rPr>
          <w:sz w:val="20"/>
          <w:szCs w:val="20"/>
        </w:rPr>
      </w:pPr>
      <w:r>
        <w:rPr>
          <w:sz w:val="20"/>
          <w:szCs w:val="20"/>
        </w:rPr>
        <w:t>Pembuatan Laporan</w:t>
      </w:r>
    </w:p>
    <w:p w:rsidR="00906B14" w:rsidRPr="00642DD5" w:rsidRDefault="00906B14" w:rsidP="00906B14">
      <w:pPr>
        <w:ind w:firstLine="567"/>
        <w:jc w:val="both"/>
        <w:rPr>
          <w:sz w:val="20"/>
          <w:szCs w:val="20"/>
        </w:rPr>
      </w:pPr>
      <w:r w:rsidRPr="00642DD5">
        <w:rPr>
          <w:sz w:val="20"/>
          <w:szCs w:val="20"/>
        </w:rPr>
        <w:t>Pembuatan laporan ini menghasilkan informasi yang ditujukan untuk manajer. Laporan yang dihasilkan ada 2 laporan yaitu :</w:t>
      </w:r>
    </w:p>
    <w:p w:rsidR="00906B14" w:rsidRDefault="00906B14" w:rsidP="00906B14">
      <w:pPr>
        <w:pStyle w:val="ListParagraph"/>
        <w:numPr>
          <w:ilvl w:val="0"/>
          <w:numId w:val="5"/>
        </w:numPr>
        <w:ind w:left="284" w:hanging="284"/>
        <w:jc w:val="both"/>
        <w:rPr>
          <w:sz w:val="20"/>
          <w:szCs w:val="20"/>
        </w:rPr>
      </w:pPr>
      <w:r>
        <w:rPr>
          <w:sz w:val="20"/>
          <w:szCs w:val="20"/>
        </w:rPr>
        <w:t>Laporan Produk Paling Laku</w:t>
      </w:r>
    </w:p>
    <w:p w:rsidR="00906B14" w:rsidRDefault="00906B14" w:rsidP="00450E4E">
      <w:pPr>
        <w:pStyle w:val="ListParagraph"/>
        <w:ind w:left="284"/>
        <w:jc w:val="both"/>
        <w:rPr>
          <w:sz w:val="20"/>
        </w:rPr>
      </w:pPr>
      <w:r w:rsidRPr="00642DD5">
        <w:rPr>
          <w:sz w:val="20"/>
        </w:rPr>
        <w:t xml:space="preserve">Laporan ini </w:t>
      </w:r>
      <w:r>
        <w:rPr>
          <w:sz w:val="20"/>
        </w:rPr>
        <w:t>menghasilkan informasi</w:t>
      </w:r>
      <w:r w:rsidRPr="00642DD5">
        <w:rPr>
          <w:sz w:val="20"/>
        </w:rPr>
        <w:t xml:space="preserve"> tentang produk yang paling banyak dipesan oleh pelanggan.</w:t>
      </w:r>
      <w:r>
        <w:rPr>
          <w:sz w:val="20"/>
        </w:rPr>
        <w:t xml:space="preserve"> Uji coba aplikasi yang dilakukan adalah laporan pada bulan Mei 2016 seperti yang terlihat pada gambar no.9.</w:t>
      </w:r>
    </w:p>
    <w:p w:rsidR="00906B14" w:rsidRDefault="00906B14" w:rsidP="00906B14">
      <w:pPr>
        <w:pStyle w:val="ListParagraph"/>
        <w:keepNext/>
        <w:ind w:left="284"/>
      </w:pPr>
      <w:r>
        <w:rPr>
          <w:noProof/>
        </w:rPr>
        <w:drawing>
          <wp:inline distT="0" distB="0" distL="0" distR="0" wp14:anchorId="1224771F" wp14:editId="1BFA97CA">
            <wp:extent cx="2293620" cy="1511814"/>
            <wp:effectExtent l="19050" t="19050" r="1143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234" r="1950"/>
                    <a:stretch/>
                  </pic:blipFill>
                  <pic:spPr bwMode="auto">
                    <a:xfrm>
                      <a:off x="0" y="0"/>
                      <a:ext cx="2302583" cy="151772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06B14" w:rsidRPr="00906B14" w:rsidRDefault="00906B14" w:rsidP="00906B14">
      <w:pPr>
        <w:pStyle w:val="Caption"/>
        <w:ind w:firstLine="284"/>
        <w:jc w:val="center"/>
        <w:rPr>
          <w:b/>
          <w:sz w:val="12"/>
        </w:rPr>
      </w:pPr>
      <w:r w:rsidRPr="00906B14">
        <w:rPr>
          <w:sz w:val="20"/>
        </w:rPr>
        <w:t xml:space="preserve">Gambar </w:t>
      </w:r>
      <w:r w:rsidRPr="00906B14">
        <w:rPr>
          <w:b/>
          <w:sz w:val="20"/>
        </w:rPr>
        <w:fldChar w:fldCharType="begin"/>
      </w:r>
      <w:r w:rsidRPr="00906B14">
        <w:rPr>
          <w:sz w:val="20"/>
        </w:rPr>
        <w:instrText xml:space="preserve"> SEQ Gambar \* ARABIC </w:instrText>
      </w:r>
      <w:r w:rsidRPr="00906B14">
        <w:rPr>
          <w:b/>
          <w:sz w:val="20"/>
        </w:rPr>
        <w:fldChar w:fldCharType="separate"/>
      </w:r>
      <w:r w:rsidR="006D0C11">
        <w:rPr>
          <w:noProof/>
          <w:sz w:val="20"/>
        </w:rPr>
        <w:t>9</w:t>
      </w:r>
      <w:r w:rsidRPr="00906B14">
        <w:rPr>
          <w:b/>
          <w:sz w:val="20"/>
        </w:rPr>
        <w:fldChar w:fldCharType="end"/>
      </w:r>
      <w:r w:rsidRPr="00906B14">
        <w:rPr>
          <w:sz w:val="20"/>
        </w:rPr>
        <w:t xml:space="preserve"> Laporan Produk Paling Laku</w:t>
      </w:r>
    </w:p>
    <w:p w:rsidR="00906B14" w:rsidRDefault="00906B14" w:rsidP="00906B14">
      <w:pPr>
        <w:pStyle w:val="ListParagraph"/>
        <w:numPr>
          <w:ilvl w:val="0"/>
          <w:numId w:val="5"/>
        </w:numPr>
        <w:ind w:left="284" w:hanging="284"/>
        <w:jc w:val="both"/>
        <w:rPr>
          <w:sz w:val="20"/>
          <w:szCs w:val="20"/>
        </w:rPr>
      </w:pPr>
      <w:r>
        <w:rPr>
          <w:sz w:val="20"/>
          <w:szCs w:val="20"/>
        </w:rPr>
        <w:t>Laporan Bahan Baku yang Sering Dipakai</w:t>
      </w:r>
    </w:p>
    <w:p w:rsidR="00906B14" w:rsidRDefault="00906B14" w:rsidP="00450E4E">
      <w:pPr>
        <w:pStyle w:val="ListParagraph"/>
        <w:ind w:left="284"/>
        <w:jc w:val="both"/>
        <w:rPr>
          <w:sz w:val="20"/>
        </w:rPr>
      </w:pPr>
      <w:r w:rsidRPr="00616641">
        <w:rPr>
          <w:sz w:val="20"/>
        </w:rPr>
        <w:t>Laporan ini digunakan untuk mengetahui informasi mengenai jumlah kebutuhan bahan baku yang sering dipakai pada tiap periode</w:t>
      </w:r>
      <w:r>
        <w:rPr>
          <w:sz w:val="20"/>
        </w:rPr>
        <w:t>. Uji coba aplikasi yang dilakukan adalah laporan pada bulan Mei 2016 seperti yang terlihat pada gambar no.10.</w:t>
      </w:r>
    </w:p>
    <w:p w:rsidR="00906B14" w:rsidRDefault="00906B14" w:rsidP="00906B14">
      <w:pPr>
        <w:pStyle w:val="ListParagraph"/>
        <w:keepNext/>
        <w:ind w:left="284"/>
      </w:pPr>
      <w:r>
        <w:rPr>
          <w:noProof/>
        </w:rPr>
        <w:lastRenderedPageBreak/>
        <w:drawing>
          <wp:inline distT="0" distB="0" distL="0" distR="0" wp14:anchorId="779DCFD9" wp14:editId="7C3BA782">
            <wp:extent cx="2517704" cy="2692958"/>
            <wp:effectExtent l="19050" t="19050" r="1651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525023" cy="2700786"/>
                    </a:xfrm>
                    <a:prstGeom prst="rect">
                      <a:avLst/>
                    </a:prstGeom>
                    <a:ln>
                      <a:solidFill>
                        <a:schemeClr val="tx1"/>
                      </a:solidFill>
                    </a:ln>
                  </pic:spPr>
                </pic:pic>
              </a:graphicData>
            </a:graphic>
          </wp:inline>
        </w:drawing>
      </w:r>
    </w:p>
    <w:p w:rsidR="00906B14" w:rsidRPr="00906B14" w:rsidRDefault="00906B14" w:rsidP="00906B14">
      <w:pPr>
        <w:ind w:firstLine="709"/>
        <w:jc w:val="center"/>
        <w:rPr>
          <w:noProof/>
          <w:sz w:val="16"/>
          <w:szCs w:val="20"/>
        </w:rPr>
      </w:pPr>
      <w:r w:rsidRPr="00906B14">
        <w:rPr>
          <w:sz w:val="20"/>
        </w:rPr>
        <w:t xml:space="preserve">Gambar </w:t>
      </w:r>
      <w:r w:rsidRPr="00906B14">
        <w:rPr>
          <w:b/>
          <w:sz w:val="20"/>
        </w:rPr>
        <w:fldChar w:fldCharType="begin"/>
      </w:r>
      <w:r w:rsidRPr="00906B14">
        <w:rPr>
          <w:sz w:val="20"/>
        </w:rPr>
        <w:instrText xml:space="preserve"> SEQ Gambar \* ARABIC </w:instrText>
      </w:r>
      <w:r w:rsidRPr="00906B14">
        <w:rPr>
          <w:b/>
          <w:sz w:val="20"/>
        </w:rPr>
        <w:fldChar w:fldCharType="separate"/>
      </w:r>
      <w:r w:rsidR="006D0C11">
        <w:rPr>
          <w:noProof/>
          <w:sz w:val="20"/>
        </w:rPr>
        <w:t>10</w:t>
      </w:r>
      <w:r w:rsidRPr="00906B14">
        <w:rPr>
          <w:b/>
          <w:sz w:val="20"/>
        </w:rPr>
        <w:fldChar w:fldCharType="end"/>
      </w:r>
      <w:r w:rsidRPr="00906B14">
        <w:rPr>
          <w:sz w:val="20"/>
        </w:rPr>
        <w:t xml:space="preserve"> Laporan Bahan Baku Yang Sering Dipakai</w:t>
      </w:r>
    </w:p>
    <w:p w:rsidR="003E6E54" w:rsidRPr="00D77FB5" w:rsidRDefault="003E6E54" w:rsidP="003E6E54">
      <w:pPr>
        <w:jc w:val="both"/>
        <w:rPr>
          <w:noProof/>
          <w:sz w:val="20"/>
          <w:szCs w:val="20"/>
        </w:rPr>
      </w:pPr>
    </w:p>
    <w:p w:rsidR="00906B14" w:rsidRPr="009D7F6B" w:rsidRDefault="00906B14" w:rsidP="00906B14">
      <w:pPr>
        <w:ind w:left="181" w:hanging="181"/>
        <w:jc w:val="both"/>
        <w:rPr>
          <w:b/>
          <w:lang w:val="id-ID"/>
        </w:rPr>
      </w:pPr>
      <w:r w:rsidRPr="009D7F6B">
        <w:rPr>
          <w:b/>
        </w:rPr>
        <w:t>SIMPULAN</w:t>
      </w:r>
    </w:p>
    <w:p w:rsidR="00906B14" w:rsidRPr="002844E8" w:rsidRDefault="00906B14" w:rsidP="00906B14">
      <w:pPr>
        <w:ind w:firstLine="567"/>
        <w:jc w:val="both"/>
        <w:rPr>
          <w:sz w:val="20"/>
        </w:rPr>
      </w:pPr>
      <w:r w:rsidRPr="002844E8">
        <w:rPr>
          <w:sz w:val="20"/>
        </w:rPr>
        <w:t>Dari hasil uji coba aplikasi yang te</w:t>
      </w:r>
      <w:r w:rsidR="00DF289D">
        <w:rPr>
          <w:sz w:val="20"/>
        </w:rPr>
        <w:t>lah dilakukan pada UMKM Fredshoe</w:t>
      </w:r>
      <w:r w:rsidRPr="002844E8">
        <w:rPr>
          <w:sz w:val="20"/>
        </w:rPr>
        <w:t>s, maka kesimpulan yang dapat diambil adalah sebagai berikut:</w:t>
      </w:r>
    </w:p>
    <w:p w:rsidR="00906B14" w:rsidRPr="002844E8" w:rsidRDefault="00906B14" w:rsidP="00906B14">
      <w:pPr>
        <w:pStyle w:val="ListParagraph"/>
        <w:numPr>
          <w:ilvl w:val="0"/>
          <w:numId w:val="6"/>
        </w:numPr>
        <w:ind w:left="284" w:hanging="284"/>
        <w:jc w:val="both"/>
        <w:rPr>
          <w:sz w:val="20"/>
        </w:rPr>
      </w:pPr>
      <w:r w:rsidRPr="002844E8">
        <w:rPr>
          <w:sz w:val="20"/>
        </w:rPr>
        <w:t>Aplikasi telah menghasilkan informasi mengenai laporan pesanan pelanggan, laporan rencana kebutuhan bahan baku, laporan rencana kebutuhan baku EOQ, laporan produk yang paling laku dan laporan bahan baku yang sering dipakai .</w:t>
      </w:r>
    </w:p>
    <w:p w:rsidR="00906B14" w:rsidRPr="000D095A" w:rsidRDefault="00906B14" w:rsidP="00906B14">
      <w:pPr>
        <w:pStyle w:val="ListParagraph"/>
        <w:numPr>
          <w:ilvl w:val="0"/>
          <w:numId w:val="6"/>
        </w:numPr>
        <w:ind w:left="284" w:hanging="284"/>
        <w:jc w:val="both"/>
        <w:rPr>
          <w:sz w:val="20"/>
          <w:szCs w:val="20"/>
        </w:rPr>
      </w:pPr>
      <w:r w:rsidRPr="002844E8">
        <w:rPr>
          <w:sz w:val="20"/>
          <w:lang w:val="fi-FI"/>
        </w:rPr>
        <w:t xml:space="preserve">Dengan adanya aplikasi pengolahan persediaan bahan baku, maka UMKM dapat menggunakan informasi tersebut sebagai salah satu </w:t>
      </w:r>
      <w:r w:rsidRPr="002844E8">
        <w:rPr>
          <w:sz w:val="20"/>
        </w:rPr>
        <w:t>dasar dalam penentuan pemesanan bahan baku.</w:t>
      </w:r>
      <w:r w:rsidRPr="002844E8">
        <w:rPr>
          <w:sz w:val="16"/>
          <w:szCs w:val="20"/>
          <w:lang w:val="fi-FI"/>
        </w:rPr>
        <w:t xml:space="preserve"> </w:t>
      </w:r>
    </w:p>
    <w:p w:rsidR="00906B14" w:rsidRPr="004C440C" w:rsidRDefault="00906B14" w:rsidP="00906B14">
      <w:pPr>
        <w:ind w:firstLine="567"/>
        <w:jc w:val="both"/>
        <w:rPr>
          <w:sz w:val="20"/>
          <w:szCs w:val="20"/>
        </w:rPr>
      </w:pPr>
      <w:r>
        <w:rPr>
          <w:sz w:val="20"/>
          <w:szCs w:val="20"/>
        </w:rPr>
        <w:t xml:space="preserve">Adapun </w:t>
      </w:r>
      <w:r w:rsidRPr="004C440C">
        <w:rPr>
          <w:sz w:val="20"/>
          <w:szCs w:val="20"/>
        </w:rPr>
        <w:t xml:space="preserve">saran yang dapat disampaikan untuk pengembangan sistem ini adalah sebagai berikut: </w:t>
      </w:r>
    </w:p>
    <w:p w:rsidR="00906B14" w:rsidRPr="002844E8" w:rsidRDefault="00906B14" w:rsidP="00906B14">
      <w:pPr>
        <w:numPr>
          <w:ilvl w:val="0"/>
          <w:numId w:val="1"/>
        </w:numPr>
        <w:ind w:left="284" w:hanging="284"/>
        <w:jc w:val="both"/>
        <w:rPr>
          <w:sz w:val="20"/>
        </w:rPr>
      </w:pPr>
      <w:r w:rsidRPr="002844E8">
        <w:rPr>
          <w:sz w:val="20"/>
        </w:rPr>
        <w:t>Aplikasi</w:t>
      </w:r>
      <w:r w:rsidRPr="002844E8">
        <w:rPr>
          <w:sz w:val="20"/>
          <w:lang w:val="id-ID"/>
        </w:rPr>
        <w:t xml:space="preserve"> </w:t>
      </w:r>
      <w:r w:rsidRPr="002844E8">
        <w:rPr>
          <w:sz w:val="20"/>
        </w:rPr>
        <w:t xml:space="preserve">pengolahan persediaan bahan baku </w:t>
      </w:r>
      <w:r w:rsidRPr="002844E8">
        <w:rPr>
          <w:sz w:val="20"/>
          <w:lang w:val="id-ID"/>
        </w:rPr>
        <w:t>dapat</w:t>
      </w:r>
      <w:r w:rsidRPr="002844E8">
        <w:rPr>
          <w:sz w:val="20"/>
        </w:rPr>
        <w:t xml:space="preserve"> diintergatasikan dengan sistem penjadwalan produksi &amp; sistem penetapan harga pokok produksi sehingga dapat membantu perusahaan dalam hal pengolahan produksi.</w:t>
      </w:r>
    </w:p>
    <w:p w:rsidR="00906B14" w:rsidRPr="004C440C" w:rsidRDefault="00906B14" w:rsidP="00906B14">
      <w:pPr>
        <w:numPr>
          <w:ilvl w:val="0"/>
          <w:numId w:val="1"/>
        </w:numPr>
        <w:ind w:left="284" w:hanging="284"/>
        <w:jc w:val="both"/>
        <w:rPr>
          <w:sz w:val="20"/>
          <w:szCs w:val="20"/>
        </w:rPr>
      </w:pPr>
      <w:r w:rsidRPr="002844E8">
        <w:rPr>
          <w:sz w:val="20"/>
        </w:rPr>
        <w:t>Untuk sistem penjualan dapat dikembangkan menggunakan aplikasi berbasis web agar dapat mempermudah proses pemesanan barang oleh pelanggan.</w:t>
      </w:r>
    </w:p>
    <w:p w:rsidR="00906B14" w:rsidRDefault="00906B14" w:rsidP="00906B14">
      <w:pPr>
        <w:ind w:left="284"/>
        <w:jc w:val="both"/>
        <w:rPr>
          <w:sz w:val="20"/>
          <w:szCs w:val="20"/>
        </w:rPr>
      </w:pPr>
    </w:p>
    <w:p w:rsidR="00906B14" w:rsidRPr="00907A74" w:rsidRDefault="00906B14" w:rsidP="00906B14">
      <w:pPr>
        <w:ind w:left="284"/>
        <w:jc w:val="both"/>
        <w:rPr>
          <w:sz w:val="20"/>
          <w:szCs w:val="20"/>
        </w:rPr>
      </w:pPr>
    </w:p>
    <w:p w:rsidR="00906B14" w:rsidRPr="00A9786B" w:rsidRDefault="00906B14" w:rsidP="00906B14">
      <w:pPr>
        <w:rPr>
          <w:b/>
          <w:lang w:val="id-ID"/>
        </w:rPr>
      </w:pPr>
      <w:r w:rsidRPr="009D7F6B">
        <w:rPr>
          <w:b/>
          <w:lang w:val="id-ID"/>
        </w:rPr>
        <w:lastRenderedPageBreak/>
        <w:t>RUJUKAN</w:t>
      </w:r>
    </w:p>
    <w:p w:rsidR="00906B14" w:rsidRPr="006F7B70" w:rsidRDefault="00906B14" w:rsidP="00906B14">
      <w:pPr>
        <w:rPr>
          <w:sz w:val="18"/>
        </w:rPr>
      </w:pPr>
    </w:p>
    <w:p w:rsidR="00906B14" w:rsidRPr="006F7B70" w:rsidRDefault="00906B14" w:rsidP="00906B14">
      <w:pPr>
        <w:pStyle w:val="Bibliography"/>
        <w:ind w:left="851" w:hanging="851"/>
        <w:contextualSpacing/>
        <w:jc w:val="both"/>
        <w:rPr>
          <w:sz w:val="20"/>
        </w:rPr>
      </w:pPr>
      <w:r w:rsidRPr="006F7B70">
        <w:rPr>
          <w:sz w:val="20"/>
        </w:rPr>
        <w:t xml:space="preserve">Heizer Jay, Render Barry. (2005). </w:t>
      </w:r>
      <w:r w:rsidRPr="006F7B70">
        <w:rPr>
          <w:i/>
          <w:sz w:val="20"/>
        </w:rPr>
        <w:t>Operations Management</w:t>
      </w:r>
      <w:r w:rsidRPr="006F7B70">
        <w:rPr>
          <w:sz w:val="20"/>
        </w:rPr>
        <w:t>. Jakarta: Salemba Empat.</w:t>
      </w:r>
    </w:p>
    <w:p w:rsidR="00906B14" w:rsidRPr="006F7B70" w:rsidRDefault="00906B14" w:rsidP="00906B14">
      <w:pPr>
        <w:rPr>
          <w:sz w:val="18"/>
        </w:rPr>
      </w:pPr>
    </w:p>
    <w:p w:rsidR="00906B14" w:rsidRPr="006F7B70" w:rsidRDefault="00906B14" w:rsidP="00906B14">
      <w:pPr>
        <w:rPr>
          <w:sz w:val="18"/>
        </w:rPr>
      </w:pPr>
    </w:p>
    <w:p w:rsidR="003E6E54" w:rsidRPr="00D77FB5" w:rsidRDefault="00A9786B" w:rsidP="00A9786B">
      <w:pPr>
        <w:pStyle w:val="Bibliography"/>
        <w:ind w:left="851" w:hanging="851"/>
        <w:contextualSpacing/>
        <w:jc w:val="both"/>
      </w:pPr>
      <w:r w:rsidRPr="006F7B70">
        <w:rPr>
          <w:noProof/>
          <w:sz w:val="20"/>
        </w:rPr>
        <w:t>Rangkuti</w:t>
      </w:r>
      <w:r>
        <w:rPr>
          <w:noProof/>
          <w:sz w:val="20"/>
        </w:rPr>
        <w:t xml:space="preserve">, Freddy. </w:t>
      </w:r>
      <w:r w:rsidRPr="006F7B70">
        <w:rPr>
          <w:noProof/>
          <w:sz w:val="20"/>
        </w:rPr>
        <w:t xml:space="preserve">(2007). </w:t>
      </w:r>
      <w:r w:rsidRPr="006F7B70">
        <w:rPr>
          <w:i/>
          <w:noProof/>
          <w:sz w:val="20"/>
        </w:rPr>
        <w:t>Manajemen Persediaan Aplikasi di Bidang Bisnis.</w:t>
      </w:r>
      <w:r w:rsidRPr="006F7B70">
        <w:rPr>
          <w:noProof/>
          <w:sz w:val="20"/>
        </w:rPr>
        <w:t xml:space="preserve"> Jakarta: PT. Rajagrafindo Persada</w:t>
      </w:r>
      <w:r>
        <w:rPr>
          <w:noProof/>
          <w:sz w:val="20"/>
        </w:rPr>
        <w:t>.</w:t>
      </w:r>
    </w:p>
    <w:p w:rsidR="00730E5C" w:rsidRDefault="00730E5C"/>
    <w:sectPr w:rsidR="00730E5C" w:rsidSect="00CB211C">
      <w:type w:val="continuous"/>
      <w:pgSz w:w="10773" w:h="15309" w:code="9"/>
      <w:pgMar w:top="1418" w:right="1134" w:bottom="1134" w:left="1418" w:header="709" w:footer="709" w:gutter="0"/>
      <w:cols w:num="2" w:space="3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2E5" w:rsidRDefault="00EA62E5">
      <w:r>
        <w:separator/>
      </w:r>
    </w:p>
  </w:endnote>
  <w:endnote w:type="continuationSeparator" w:id="0">
    <w:p w:rsidR="00EA62E5" w:rsidRDefault="00E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0D" w:rsidRDefault="00525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11C" w:rsidRPr="00544C24" w:rsidRDefault="0052530D" w:rsidP="00544C24">
    <w:pPr>
      <w:pBdr>
        <w:top w:val="thinThickSmallGap" w:sz="24" w:space="1" w:color="622423"/>
      </w:pBdr>
      <w:tabs>
        <w:tab w:val="right" w:pos="8221"/>
      </w:tabs>
      <w:ind w:left="-180"/>
      <w:jc w:val="both"/>
      <w:rPr>
        <w:rFonts w:ascii="Cambria" w:hAnsi="Cambria"/>
        <w:sz w:val="22"/>
        <w:szCs w:val="22"/>
        <w:lang w:eastAsia="zh-CN"/>
      </w:rPr>
    </w:pPr>
    <w:r>
      <w:rPr>
        <w:sz w:val="18"/>
        <w:szCs w:val="22"/>
        <w:lang w:eastAsia="zh-CN"/>
      </w:rPr>
      <w:t>JSIKA Vol. 5, No. 1,  Jun</w:t>
    </w:r>
    <w:bookmarkStart w:id="0" w:name="_GoBack"/>
    <w:bookmarkEnd w:id="0"/>
    <w:r w:rsidR="005A175D">
      <w:rPr>
        <w:sz w:val="18"/>
        <w:szCs w:val="22"/>
        <w:lang w:eastAsia="zh-CN"/>
      </w:rPr>
      <w:t>i 2016</w:t>
    </w:r>
    <w:r w:rsidR="00EB2589" w:rsidRPr="00544C24">
      <w:rPr>
        <w:sz w:val="18"/>
        <w:szCs w:val="22"/>
        <w:lang w:eastAsia="zh-CN"/>
      </w:rPr>
      <w:t>,</w:t>
    </w:r>
    <w:r w:rsidR="00EB2589" w:rsidRPr="00544C24">
      <w:rPr>
        <w:rFonts w:ascii="Calibri" w:hAnsi="Calibri"/>
        <w:sz w:val="22"/>
        <w:szCs w:val="20"/>
        <w:lang w:eastAsia="zh-CN"/>
      </w:rPr>
      <w:t xml:space="preserve"> ISSN 2338-137X </w:t>
    </w:r>
    <w:r w:rsidR="00EB2589" w:rsidRPr="000068B1">
      <w:rPr>
        <w:rFonts w:ascii="Cambria" w:hAnsi="Cambria"/>
        <w:sz w:val="22"/>
        <w:szCs w:val="22"/>
        <w:lang w:eastAsia="zh-CN"/>
      </w:rPr>
      <w:tab/>
    </w:r>
    <w:r w:rsidR="00EB2589" w:rsidRPr="00544C24">
      <w:rPr>
        <w:rFonts w:ascii="Cambria" w:hAnsi="Cambria"/>
        <w:sz w:val="22"/>
        <w:szCs w:val="22"/>
        <w:lang w:eastAsia="zh-CN"/>
      </w:rPr>
      <w:t xml:space="preserve">Page </w:t>
    </w:r>
    <w:r w:rsidR="00EB2589" w:rsidRPr="00544C24">
      <w:rPr>
        <w:rFonts w:ascii="Calibri" w:hAnsi="Calibri"/>
        <w:sz w:val="22"/>
        <w:szCs w:val="22"/>
        <w:lang w:eastAsia="zh-CN"/>
      </w:rPr>
      <w:fldChar w:fldCharType="begin"/>
    </w:r>
    <w:r w:rsidR="00EB2589" w:rsidRPr="00544C24">
      <w:rPr>
        <w:rFonts w:ascii="Calibri" w:hAnsi="Calibri"/>
        <w:sz w:val="22"/>
        <w:szCs w:val="22"/>
        <w:lang w:eastAsia="zh-CN"/>
      </w:rPr>
      <w:instrText xml:space="preserve"> PAGE   \* MERGEFORMAT </w:instrText>
    </w:r>
    <w:r w:rsidR="00EB2589" w:rsidRPr="00544C24">
      <w:rPr>
        <w:rFonts w:ascii="Calibri" w:hAnsi="Calibri"/>
        <w:sz w:val="22"/>
        <w:szCs w:val="22"/>
        <w:lang w:eastAsia="zh-CN"/>
      </w:rPr>
      <w:fldChar w:fldCharType="separate"/>
    </w:r>
    <w:r w:rsidRPr="0052530D">
      <w:rPr>
        <w:rFonts w:ascii="Cambria" w:hAnsi="Cambria"/>
        <w:noProof/>
        <w:sz w:val="22"/>
        <w:szCs w:val="22"/>
        <w:lang w:eastAsia="zh-CN"/>
      </w:rPr>
      <w:t>1</w:t>
    </w:r>
    <w:r w:rsidR="00EB2589" w:rsidRPr="00544C24">
      <w:rPr>
        <w:rFonts w:ascii="Cambria" w:hAnsi="Cambria"/>
        <w:noProof/>
        <w:sz w:val="22"/>
        <w:szCs w:val="2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0D" w:rsidRDefault="00525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2E5" w:rsidRDefault="00EA62E5">
      <w:r>
        <w:separator/>
      </w:r>
    </w:p>
  </w:footnote>
  <w:footnote w:type="continuationSeparator" w:id="0">
    <w:p w:rsidR="00EA62E5" w:rsidRDefault="00EA6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0D" w:rsidRDefault="005253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66"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5565"/>
      <w:gridCol w:w="2478"/>
    </w:tblGrid>
    <w:tr w:rsidR="00CB211C" w:rsidTr="00544C24">
      <w:trPr>
        <w:trHeight w:val="256"/>
      </w:trPr>
      <w:tc>
        <w:tcPr>
          <w:tcW w:w="5564" w:type="dxa"/>
        </w:tcPr>
        <w:p w:rsidR="00CB211C" w:rsidRPr="00544C24" w:rsidRDefault="005F4773" w:rsidP="00D135A6">
          <w:pPr>
            <w:pStyle w:val="Header"/>
            <w:jc w:val="center"/>
            <w:rPr>
              <w:rFonts w:ascii="Cambria" w:hAnsi="Cambria"/>
              <w:sz w:val="32"/>
              <w:szCs w:val="36"/>
            </w:rPr>
          </w:pPr>
          <w:r>
            <w:rPr>
              <w:sz w:val="32"/>
              <w:szCs w:val="36"/>
            </w:rPr>
            <w:t>JSIKA Vol. 5, Nomor 1. Tahun</w:t>
          </w:r>
          <w:r w:rsidR="008F61D4">
            <w:rPr>
              <w:sz w:val="32"/>
              <w:szCs w:val="36"/>
            </w:rPr>
            <w:t xml:space="preserve"> 2016</w:t>
          </w:r>
          <w:r w:rsidR="00EB2589" w:rsidRPr="00544C24">
            <w:rPr>
              <w:sz w:val="32"/>
              <w:szCs w:val="36"/>
            </w:rPr>
            <w:t xml:space="preserve"> </w:t>
          </w:r>
        </w:p>
      </w:tc>
      <w:tc>
        <w:tcPr>
          <w:tcW w:w="2478" w:type="dxa"/>
        </w:tcPr>
        <w:p w:rsidR="00CB211C" w:rsidRPr="00544C24" w:rsidRDefault="00EB2589" w:rsidP="00D135A6">
          <w:pPr>
            <w:pStyle w:val="Header"/>
            <w:rPr>
              <w:rFonts w:ascii="Cambria" w:hAnsi="Cambria"/>
              <w:b/>
              <w:bCs/>
              <w:color w:val="4F81BD"/>
              <w:sz w:val="32"/>
              <w:szCs w:val="36"/>
            </w:rPr>
          </w:pPr>
          <w:r w:rsidRPr="00544C24">
            <w:rPr>
              <w:b/>
              <w:bCs/>
              <w:color w:val="4F81BD"/>
              <w:sz w:val="32"/>
              <w:szCs w:val="36"/>
            </w:rPr>
            <w:t>ISSN 2338-137X</w:t>
          </w:r>
        </w:p>
      </w:tc>
    </w:tr>
  </w:tbl>
  <w:p w:rsidR="00CB211C" w:rsidRDefault="00EA62E5" w:rsidP="00D135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0D" w:rsidRDefault="00525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E7B79"/>
    <w:multiLevelType w:val="hybridMultilevel"/>
    <w:tmpl w:val="52B0A118"/>
    <w:lvl w:ilvl="0" w:tplc="C158C4BE">
      <w:start w:val="1"/>
      <w:numFmt w:val="lowerLetter"/>
      <w:lvlText w:val="%1."/>
      <w:lvlJc w:val="left"/>
      <w:pPr>
        <w:ind w:left="2340" w:hanging="360"/>
      </w:pPr>
      <w:rPr>
        <w:rFonts w:ascii="Times New Roman" w:eastAsia="Calibri" w:hAnsi="Times New Roman" w:cs="Times New Roman"/>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
    <w:nsid w:val="263F6B47"/>
    <w:multiLevelType w:val="hybridMultilevel"/>
    <w:tmpl w:val="786E8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04284"/>
    <w:multiLevelType w:val="hybridMultilevel"/>
    <w:tmpl w:val="03B44F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5083A0C"/>
    <w:multiLevelType w:val="hybridMultilevel"/>
    <w:tmpl w:val="28C09B58"/>
    <w:lvl w:ilvl="0" w:tplc="01F8DEF2">
      <w:start w:val="1"/>
      <w:numFmt w:val="decimal"/>
      <w:lvlText w:val="%1."/>
      <w:lvlJc w:val="left"/>
      <w:pPr>
        <w:ind w:left="720" w:hanging="360"/>
      </w:pPr>
      <w:rPr>
        <w:rFonts w:ascii="Times New Roman" w:hAnsi="Times New Roman" w:cs="Times New Roman" w:hint="default"/>
        <w:b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07316C5"/>
    <w:multiLevelType w:val="hybridMultilevel"/>
    <w:tmpl w:val="25E06E22"/>
    <w:lvl w:ilvl="0" w:tplc="6F881B10">
      <w:start w:val="1"/>
      <w:numFmt w:val="decimal"/>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1C1B4E"/>
    <w:multiLevelType w:val="hybridMultilevel"/>
    <w:tmpl w:val="BD3EA7B8"/>
    <w:lvl w:ilvl="0" w:tplc="7E36835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54"/>
    <w:rsid w:val="001A0A39"/>
    <w:rsid w:val="00255E24"/>
    <w:rsid w:val="00392585"/>
    <w:rsid w:val="003E6E54"/>
    <w:rsid w:val="00450E4E"/>
    <w:rsid w:val="0047193F"/>
    <w:rsid w:val="004B2D2C"/>
    <w:rsid w:val="004C4EAA"/>
    <w:rsid w:val="0052530D"/>
    <w:rsid w:val="005A175D"/>
    <w:rsid w:val="005F4773"/>
    <w:rsid w:val="006808BD"/>
    <w:rsid w:val="006D0C11"/>
    <w:rsid w:val="006F7DCF"/>
    <w:rsid w:val="00730E5C"/>
    <w:rsid w:val="00740BAF"/>
    <w:rsid w:val="00777E6A"/>
    <w:rsid w:val="008F61D4"/>
    <w:rsid w:val="00906B14"/>
    <w:rsid w:val="009C6AFE"/>
    <w:rsid w:val="009F2EFF"/>
    <w:rsid w:val="00A9786B"/>
    <w:rsid w:val="00AB5251"/>
    <w:rsid w:val="00C34113"/>
    <w:rsid w:val="00CC5991"/>
    <w:rsid w:val="00DF289D"/>
    <w:rsid w:val="00DF5928"/>
    <w:rsid w:val="00EA62E5"/>
    <w:rsid w:val="00EB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2A0AE-BD99-45C1-8A27-F7E49531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E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6E54"/>
    <w:rPr>
      <w:color w:val="0000FF"/>
      <w:u w:val="single"/>
    </w:rPr>
  </w:style>
  <w:style w:type="paragraph" w:styleId="BodyText2">
    <w:name w:val="Body Text 2"/>
    <w:basedOn w:val="Normal"/>
    <w:link w:val="BodyText2Char"/>
    <w:rsid w:val="003E6E54"/>
    <w:pPr>
      <w:jc w:val="both"/>
    </w:pPr>
    <w:rPr>
      <w:sz w:val="20"/>
    </w:rPr>
  </w:style>
  <w:style w:type="character" w:customStyle="1" w:styleId="BodyText2Char">
    <w:name w:val="Body Text 2 Char"/>
    <w:basedOn w:val="DefaultParagraphFont"/>
    <w:link w:val="BodyText2"/>
    <w:rsid w:val="003E6E54"/>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3E6E54"/>
    <w:pPr>
      <w:tabs>
        <w:tab w:val="center" w:pos="4680"/>
        <w:tab w:val="right" w:pos="9360"/>
      </w:tabs>
    </w:pPr>
  </w:style>
  <w:style w:type="character" w:customStyle="1" w:styleId="HeaderChar">
    <w:name w:val="Header Char"/>
    <w:basedOn w:val="DefaultParagraphFont"/>
    <w:link w:val="Header"/>
    <w:uiPriority w:val="99"/>
    <w:rsid w:val="003E6E5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E6E54"/>
    <w:pPr>
      <w:ind w:left="720"/>
      <w:contextualSpacing/>
    </w:pPr>
  </w:style>
  <w:style w:type="paragraph" w:styleId="Caption">
    <w:name w:val="caption"/>
    <w:basedOn w:val="Normal"/>
    <w:next w:val="Normal"/>
    <w:uiPriority w:val="35"/>
    <w:unhideWhenUsed/>
    <w:qFormat/>
    <w:rsid w:val="003E6E54"/>
    <w:pPr>
      <w:spacing w:after="200"/>
    </w:pPr>
    <w:rPr>
      <w:rFonts w:eastAsia="Calibri"/>
      <w:bCs/>
      <w:color w:val="000000"/>
      <w:szCs w:val="18"/>
      <w:lang w:val="id-ID"/>
    </w:rPr>
  </w:style>
  <w:style w:type="character" w:customStyle="1" w:styleId="ListParagraphChar">
    <w:name w:val="List Paragraph Char"/>
    <w:link w:val="ListParagraph"/>
    <w:uiPriority w:val="34"/>
    <w:locked/>
    <w:rsid w:val="003E6E54"/>
    <w:rPr>
      <w:rFonts w:ascii="Times New Roman" w:eastAsia="Times New Roman" w:hAnsi="Times New Roman" w:cs="Times New Roman"/>
      <w:sz w:val="24"/>
      <w:szCs w:val="24"/>
    </w:rPr>
  </w:style>
  <w:style w:type="paragraph" w:styleId="Title">
    <w:name w:val="Title"/>
    <w:basedOn w:val="Normal"/>
    <w:link w:val="TitleChar"/>
    <w:qFormat/>
    <w:rsid w:val="003E6E54"/>
    <w:pPr>
      <w:jc w:val="center"/>
    </w:pPr>
    <w:rPr>
      <w:b/>
      <w:bCs/>
    </w:rPr>
  </w:style>
  <w:style w:type="character" w:customStyle="1" w:styleId="TitleChar">
    <w:name w:val="Title Char"/>
    <w:basedOn w:val="DefaultParagraphFont"/>
    <w:link w:val="Title"/>
    <w:rsid w:val="003E6E54"/>
    <w:rPr>
      <w:rFonts w:ascii="Times New Roman" w:eastAsia="Times New Roman" w:hAnsi="Times New Roman" w:cs="Times New Roman"/>
      <w:b/>
      <w:bCs/>
      <w:sz w:val="24"/>
      <w:szCs w:val="24"/>
    </w:rPr>
  </w:style>
  <w:style w:type="character" w:customStyle="1" w:styleId="hps">
    <w:name w:val="hps"/>
    <w:rsid w:val="003E6E54"/>
  </w:style>
  <w:style w:type="paragraph" w:styleId="Bibliography">
    <w:name w:val="Bibliography"/>
    <w:basedOn w:val="Normal"/>
    <w:next w:val="Normal"/>
    <w:uiPriority w:val="37"/>
    <w:semiHidden/>
    <w:unhideWhenUsed/>
    <w:rsid w:val="003E6E54"/>
  </w:style>
  <w:style w:type="paragraph" w:styleId="Footer">
    <w:name w:val="footer"/>
    <w:basedOn w:val="Normal"/>
    <w:link w:val="FooterChar"/>
    <w:uiPriority w:val="99"/>
    <w:unhideWhenUsed/>
    <w:rsid w:val="005F4773"/>
    <w:pPr>
      <w:tabs>
        <w:tab w:val="center" w:pos="4680"/>
        <w:tab w:val="right" w:pos="9360"/>
      </w:tabs>
    </w:pPr>
  </w:style>
  <w:style w:type="character" w:customStyle="1" w:styleId="FooterChar">
    <w:name w:val="Footer Char"/>
    <w:basedOn w:val="DefaultParagraphFont"/>
    <w:link w:val="Footer"/>
    <w:uiPriority w:val="99"/>
    <w:rsid w:val="005F477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0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C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ah_priminta@yahoo.com" TargetMode="Externa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lulutfitriyaningrum@gmail.com" TargetMode="Externa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mailto:martinus@stikom.edu" TargetMode="External"/><Relationship Id="rId19"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hyperlink" Target="mailto:marifin@stikom.edu" TargetMode="Externa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LulutFitriya</dc:creator>
  <cp:keywords/>
  <dc:description/>
  <cp:lastModifiedBy>LulutFitriya</cp:lastModifiedBy>
  <cp:revision>16</cp:revision>
  <cp:lastPrinted>2016-06-13T00:27:00Z</cp:lastPrinted>
  <dcterms:created xsi:type="dcterms:W3CDTF">2016-05-20T04:14:00Z</dcterms:created>
  <dcterms:modified xsi:type="dcterms:W3CDTF">2016-06-23T02:38:00Z</dcterms:modified>
</cp:coreProperties>
</file>