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6FA" w:rsidRDefault="003106FA" w:rsidP="003106FA">
      <w:pPr>
        <w:jc w:val="center"/>
        <w:rPr>
          <w:b/>
          <w:sz w:val="28"/>
        </w:rPr>
      </w:pPr>
      <w:r w:rsidRPr="003106FA">
        <w:rPr>
          <w:b/>
          <w:sz w:val="28"/>
        </w:rPr>
        <w:t xml:space="preserve">ANALISIS SENTIMEN UNTUK PEMERINGKATAN POPULARITAS SITUS BELANJA ONLINE DI INDONESIA MENGGUNAKAN METODE NAIVE BAYES </w:t>
      </w:r>
    </w:p>
    <w:p w:rsidR="003106FA" w:rsidRPr="003106FA" w:rsidRDefault="003106FA" w:rsidP="003106FA">
      <w:pPr>
        <w:jc w:val="center"/>
        <w:rPr>
          <w:b/>
          <w:sz w:val="28"/>
        </w:rPr>
      </w:pPr>
      <w:r w:rsidRPr="003106FA">
        <w:rPr>
          <w:b/>
          <w:sz w:val="28"/>
        </w:rPr>
        <w:t>(STUDI KASUS DATA SEKUNDER)</w:t>
      </w:r>
    </w:p>
    <w:p w:rsidR="003106FA" w:rsidRPr="003106FA" w:rsidRDefault="003106FA" w:rsidP="003106FA"/>
    <w:p w:rsidR="003F1F28" w:rsidRDefault="003F1F28" w:rsidP="003F1F28">
      <w:pPr>
        <w:jc w:val="center"/>
      </w:pPr>
    </w:p>
    <w:p w:rsidR="003F1F28" w:rsidRPr="00976EBD" w:rsidRDefault="003106FA" w:rsidP="00150113">
      <w:pPr>
        <w:pStyle w:val="Heading2"/>
        <w:ind w:left="0"/>
        <w:jc w:val="center"/>
        <w:rPr>
          <w:sz w:val="16"/>
          <w:szCs w:val="16"/>
        </w:rPr>
      </w:pPr>
      <w:r>
        <w:rPr>
          <w:sz w:val="16"/>
          <w:szCs w:val="16"/>
          <w:lang w:val="id-ID"/>
        </w:rPr>
        <w:t>Firrari Kusuma Wardani</w:t>
      </w:r>
      <w:r w:rsidR="003F1F28" w:rsidRPr="00150113">
        <w:rPr>
          <w:sz w:val="16"/>
          <w:szCs w:val="16"/>
        </w:rPr>
        <w:t xml:space="preserve"> </w:t>
      </w:r>
      <w:r w:rsidR="003F1F28" w:rsidRPr="00150113">
        <w:rPr>
          <w:b w:val="0"/>
          <w:bCs w:val="0"/>
          <w:sz w:val="16"/>
          <w:szCs w:val="16"/>
          <w:vertAlign w:val="superscript"/>
        </w:rPr>
        <w:t>1)</w:t>
      </w:r>
      <w:r w:rsidR="00150113">
        <w:rPr>
          <w:sz w:val="16"/>
          <w:szCs w:val="16"/>
        </w:rPr>
        <w:t xml:space="preserve"> </w:t>
      </w:r>
      <w:r>
        <w:rPr>
          <w:sz w:val="16"/>
          <w:szCs w:val="16"/>
          <w:lang w:val="id-ID"/>
        </w:rPr>
        <w:t>Valentinus Roby Hananto</w:t>
      </w:r>
      <w:r w:rsidR="00150113" w:rsidRPr="00150113">
        <w:rPr>
          <w:sz w:val="16"/>
          <w:szCs w:val="16"/>
        </w:rPr>
        <w:t xml:space="preserve"> </w:t>
      </w:r>
      <w:r w:rsidR="00150113" w:rsidRPr="00150113">
        <w:rPr>
          <w:b w:val="0"/>
          <w:bCs w:val="0"/>
          <w:sz w:val="16"/>
          <w:szCs w:val="16"/>
          <w:vertAlign w:val="superscript"/>
        </w:rPr>
        <w:t>2)</w:t>
      </w:r>
      <w:r>
        <w:rPr>
          <w:sz w:val="16"/>
          <w:szCs w:val="16"/>
          <w:lang w:val="id-ID"/>
        </w:rPr>
        <w:t>Vivine Nurcahyawati</w:t>
      </w:r>
      <w:r w:rsidR="003F1F28" w:rsidRPr="00150113">
        <w:rPr>
          <w:sz w:val="16"/>
          <w:szCs w:val="16"/>
        </w:rPr>
        <w:t xml:space="preserve"> </w:t>
      </w:r>
      <w:r w:rsidR="00150113">
        <w:rPr>
          <w:b w:val="0"/>
          <w:bCs w:val="0"/>
          <w:sz w:val="16"/>
          <w:szCs w:val="16"/>
          <w:vertAlign w:val="superscript"/>
        </w:rPr>
        <w:t>3</w:t>
      </w:r>
      <w:r w:rsidR="003F1F28" w:rsidRPr="00150113">
        <w:rPr>
          <w:b w:val="0"/>
          <w:bCs w:val="0"/>
          <w:sz w:val="16"/>
          <w:szCs w:val="16"/>
          <w:vertAlign w:val="superscript"/>
        </w:rPr>
        <w:t>)</w:t>
      </w:r>
      <w:r w:rsidR="00976EBD">
        <w:rPr>
          <w:b w:val="0"/>
          <w:bCs w:val="0"/>
          <w:sz w:val="16"/>
          <w:szCs w:val="16"/>
        </w:rPr>
        <w:t xml:space="preserve"> </w:t>
      </w:r>
    </w:p>
    <w:p w:rsidR="00976EBD" w:rsidRDefault="00976EBD" w:rsidP="003F1F28">
      <w:pPr>
        <w:jc w:val="center"/>
        <w:rPr>
          <w:sz w:val="16"/>
          <w:szCs w:val="16"/>
        </w:rPr>
      </w:pPr>
      <w:r>
        <w:rPr>
          <w:sz w:val="16"/>
          <w:szCs w:val="16"/>
        </w:rPr>
        <w:t xml:space="preserve">Program </w:t>
      </w:r>
      <w:proofErr w:type="spellStart"/>
      <w:r>
        <w:rPr>
          <w:sz w:val="16"/>
          <w:szCs w:val="16"/>
        </w:rPr>
        <w:t>Studi</w:t>
      </w:r>
      <w:proofErr w:type="spellEnd"/>
      <w:r>
        <w:rPr>
          <w:sz w:val="16"/>
          <w:szCs w:val="16"/>
        </w:rPr>
        <w:t>/</w:t>
      </w:r>
      <w:proofErr w:type="spellStart"/>
      <w:r>
        <w:rPr>
          <w:sz w:val="16"/>
          <w:szCs w:val="16"/>
        </w:rPr>
        <w:t>Jurusan</w:t>
      </w:r>
      <w:proofErr w:type="spellEnd"/>
      <w:r>
        <w:rPr>
          <w:sz w:val="16"/>
          <w:szCs w:val="16"/>
        </w:rPr>
        <w:t xml:space="preserve"> </w:t>
      </w:r>
      <w:proofErr w:type="spellStart"/>
      <w:r>
        <w:rPr>
          <w:sz w:val="16"/>
          <w:szCs w:val="16"/>
        </w:rPr>
        <w:t>Sistem</w:t>
      </w:r>
      <w:proofErr w:type="spellEnd"/>
      <w:r>
        <w:rPr>
          <w:sz w:val="16"/>
          <w:szCs w:val="16"/>
        </w:rPr>
        <w:t xml:space="preserve"> </w:t>
      </w:r>
      <w:proofErr w:type="spellStart"/>
      <w:r>
        <w:rPr>
          <w:sz w:val="16"/>
          <w:szCs w:val="16"/>
        </w:rPr>
        <w:t>Informasi</w:t>
      </w:r>
      <w:proofErr w:type="spellEnd"/>
      <w:r>
        <w:rPr>
          <w:sz w:val="16"/>
          <w:szCs w:val="16"/>
        </w:rPr>
        <w:t xml:space="preserve"> </w:t>
      </w:r>
    </w:p>
    <w:p w:rsidR="00976EBD" w:rsidRDefault="00353F84" w:rsidP="003F1F28">
      <w:pPr>
        <w:jc w:val="center"/>
        <w:rPr>
          <w:sz w:val="16"/>
          <w:szCs w:val="16"/>
        </w:rPr>
      </w:pPr>
      <w:proofErr w:type="spellStart"/>
      <w:r>
        <w:rPr>
          <w:sz w:val="16"/>
          <w:szCs w:val="16"/>
        </w:rPr>
        <w:t>Institut</w:t>
      </w:r>
      <w:proofErr w:type="spellEnd"/>
      <w:r>
        <w:rPr>
          <w:sz w:val="16"/>
          <w:szCs w:val="16"/>
        </w:rPr>
        <w:t xml:space="preserve"> </w:t>
      </w:r>
      <w:proofErr w:type="spellStart"/>
      <w:r>
        <w:rPr>
          <w:sz w:val="16"/>
          <w:szCs w:val="16"/>
        </w:rPr>
        <w:t>Bisnis</w:t>
      </w:r>
      <w:proofErr w:type="spellEnd"/>
      <w:r>
        <w:rPr>
          <w:sz w:val="16"/>
          <w:szCs w:val="16"/>
        </w:rPr>
        <w:t xml:space="preserve"> dan </w:t>
      </w:r>
      <w:proofErr w:type="spellStart"/>
      <w:r>
        <w:rPr>
          <w:sz w:val="16"/>
          <w:szCs w:val="16"/>
        </w:rPr>
        <w:t>Informatika</w:t>
      </w:r>
      <w:proofErr w:type="spellEnd"/>
      <w:r>
        <w:rPr>
          <w:sz w:val="16"/>
          <w:szCs w:val="16"/>
        </w:rPr>
        <w:t xml:space="preserve"> </w:t>
      </w:r>
      <w:proofErr w:type="spellStart"/>
      <w:r>
        <w:rPr>
          <w:sz w:val="16"/>
          <w:szCs w:val="16"/>
        </w:rPr>
        <w:t>Stikom</w:t>
      </w:r>
      <w:proofErr w:type="spellEnd"/>
      <w:r>
        <w:rPr>
          <w:sz w:val="16"/>
          <w:szCs w:val="16"/>
        </w:rPr>
        <w:t xml:space="preserve"> Surabaya</w:t>
      </w:r>
    </w:p>
    <w:p w:rsidR="00976EBD" w:rsidRPr="00C048DF" w:rsidRDefault="00976EBD" w:rsidP="003F1F28">
      <w:pPr>
        <w:jc w:val="center"/>
        <w:rPr>
          <w:sz w:val="16"/>
          <w:szCs w:val="16"/>
          <w:lang w:val="id-ID"/>
        </w:rPr>
      </w:pPr>
      <w:r>
        <w:rPr>
          <w:sz w:val="16"/>
          <w:szCs w:val="16"/>
        </w:rPr>
        <w:t xml:space="preserve">Jl. </w:t>
      </w:r>
      <w:r w:rsidR="00C048DF">
        <w:rPr>
          <w:sz w:val="16"/>
          <w:szCs w:val="16"/>
          <w:lang w:val="id-ID"/>
        </w:rPr>
        <w:t>Raya Kedung Baruk 98</w:t>
      </w:r>
      <w:r>
        <w:rPr>
          <w:sz w:val="16"/>
          <w:szCs w:val="16"/>
        </w:rPr>
        <w:t xml:space="preserve"> </w:t>
      </w:r>
      <w:r w:rsidR="00C048DF">
        <w:rPr>
          <w:sz w:val="16"/>
          <w:szCs w:val="16"/>
          <w:lang w:val="id-ID"/>
        </w:rPr>
        <w:t>Surabaya</w:t>
      </w:r>
      <w:r>
        <w:rPr>
          <w:sz w:val="16"/>
          <w:szCs w:val="16"/>
        </w:rPr>
        <w:t xml:space="preserve">, </w:t>
      </w:r>
      <w:r w:rsidR="00C048DF">
        <w:rPr>
          <w:sz w:val="16"/>
          <w:szCs w:val="16"/>
          <w:lang w:val="id-ID"/>
        </w:rPr>
        <w:t>60298</w:t>
      </w:r>
    </w:p>
    <w:p w:rsidR="00976EBD" w:rsidRDefault="00C048DF" w:rsidP="003F1F28">
      <w:pPr>
        <w:jc w:val="center"/>
        <w:rPr>
          <w:sz w:val="16"/>
          <w:szCs w:val="16"/>
        </w:rPr>
      </w:pPr>
      <w:r>
        <w:rPr>
          <w:sz w:val="16"/>
          <w:szCs w:val="16"/>
          <w:lang w:val="id-ID"/>
        </w:rPr>
        <w:t>E-mail</w:t>
      </w:r>
      <w:r w:rsidR="00976EBD">
        <w:rPr>
          <w:sz w:val="16"/>
          <w:szCs w:val="16"/>
        </w:rPr>
        <w:t xml:space="preserve"> : 1)</w:t>
      </w:r>
      <w:hyperlink r:id="rId8" w:history="1">
        <w:r w:rsidR="003106FA" w:rsidRPr="001E566D">
          <w:rPr>
            <w:rStyle w:val="Hyperlink"/>
            <w:sz w:val="16"/>
            <w:szCs w:val="16"/>
            <w:lang w:val="id-ID"/>
          </w:rPr>
          <w:t>15410100048</w:t>
        </w:r>
        <w:r w:rsidR="003106FA" w:rsidRPr="001E566D">
          <w:rPr>
            <w:rStyle w:val="Hyperlink"/>
            <w:sz w:val="16"/>
            <w:szCs w:val="16"/>
          </w:rPr>
          <w:t>@s</w:t>
        </w:r>
        <w:r w:rsidR="003106FA" w:rsidRPr="001E566D">
          <w:rPr>
            <w:rStyle w:val="Hyperlink"/>
            <w:sz w:val="16"/>
            <w:szCs w:val="16"/>
            <w:lang w:val="id-ID"/>
          </w:rPr>
          <w:t>tikom</w:t>
        </w:r>
        <w:r w:rsidR="003106FA" w:rsidRPr="001E566D">
          <w:rPr>
            <w:rStyle w:val="Hyperlink"/>
            <w:sz w:val="16"/>
            <w:szCs w:val="16"/>
          </w:rPr>
          <w:t>.</w:t>
        </w:r>
      </w:hyperlink>
      <w:r w:rsidR="003106FA">
        <w:rPr>
          <w:rStyle w:val="Hyperlink"/>
          <w:sz w:val="16"/>
          <w:szCs w:val="16"/>
          <w:lang w:val="id-ID"/>
        </w:rPr>
        <w:t>edu</w:t>
      </w:r>
      <w:r w:rsidR="00976EBD">
        <w:rPr>
          <w:sz w:val="16"/>
          <w:szCs w:val="16"/>
        </w:rPr>
        <w:t>, 2)</w:t>
      </w:r>
      <w:hyperlink r:id="rId9" w:history="1">
        <w:r w:rsidR="003106FA" w:rsidRPr="001E566D">
          <w:rPr>
            <w:rStyle w:val="Hyperlink"/>
            <w:sz w:val="16"/>
            <w:szCs w:val="16"/>
            <w:lang w:val="id-ID"/>
          </w:rPr>
          <w:t>valentinus</w:t>
        </w:r>
        <w:r w:rsidR="003106FA" w:rsidRPr="001E566D">
          <w:rPr>
            <w:rStyle w:val="Hyperlink"/>
            <w:sz w:val="16"/>
            <w:szCs w:val="16"/>
          </w:rPr>
          <w:t>@stikom.edu</w:t>
        </w:r>
      </w:hyperlink>
      <w:r w:rsidR="00976EBD">
        <w:rPr>
          <w:sz w:val="16"/>
          <w:szCs w:val="16"/>
        </w:rPr>
        <w:t>, 3)</w:t>
      </w:r>
      <w:hyperlink r:id="rId10" w:history="1">
        <w:r w:rsidRPr="00597C3F">
          <w:rPr>
            <w:rStyle w:val="Hyperlink"/>
            <w:sz w:val="16"/>
            <w:szCs w:val="16"/>
            <w:lang w:val="id-ID"/>
          </w:rPr>
          <w:t>vivine</w:t>
        </w:r>
        <w:r w:rsidRPr="00597C3F">
          <w:rPr>
            <w:rStyle w:val="Hyperlink"/>
            <w:sz w:val="16"/>
            <w:szCs w:val="16"/>
          </w:rPr>
          <w:t>@stikom.edu</w:t>
        </w:r>
      </w:hyperlink>
      <w:r w:rsidR="00976EBD">
        <w:rPr>
          <w:sz w:val="16"/>
          <w:szCs w:val="16"/>
        </w:rPr>
        <w:t xml:space="preserve">  </w:t>
      </w:r>
    </w:p>
    <w:p w:rsidR="003F1F28" w:rsidRDefault="003F1F28" w:rsidP="003F1F28">
      <w:pPr>
        <w:jc w:val="center"/>
        <w:rPr>
          <w:sz w:val="20"/>
        </w:rPr>
      </w:pPr>
    </w:p>
    <w:p w:rsidR="003F1F28" w:rsidRDefault="003F1F28" w:rsidP="003F1F28">
      <w:pPr>
        <w:jc w:val="center"/>
        <w:rPr>
          <w:sz w:val="20"/>
        </w:rPr>
        <w:sectPr w:rsidR="003F1F28" w:rsidSect="00244C45">
          <w:headerReference w:type="default" r:id="rId11"/>
          <w:footerReference w:type="default" r:id="rId12"/>
          <w:pgSz w:w="10773" w:h="15309" w:code="9"/>
          <w:pgMar w:top="1701" w:right="1134" w:bottom="1134" w:left="1701" w:header="709" w:footer="709" w:gutter="0"/>
          <w:cols w:space="708"/>
          <w:docGrid w:linePitch="360"/>
        </w:sectPr>
      </w:pPr>
    </w:p>
    <w:p w:rsidR="003106FA" w:rsidRDefault="003F1F28" w:rsidP="002F041D">
      <w:pPr>
        <w:pStyle w:val="BodyText2"/>
        <w:rPr>
          <w:color w:val="212121"/>
          <w:szCs w:val="20"/>
          <w:lang w:val="en" w:eastAsia="id-ID"/>
        </w:rPr>
      </w:pPr>
      <w:r>
        <w:rPr>
          <w:b/>
          <w:bCs/>
        </w:rPr>
        <w:t>Abstract:</w:t>
      </w:r>
      <w:r>
        <w:t xml:space="preserve"> </w:t>
      </w:r>
      <w:r w:rsidR="003106FA" w:rsidRPr="003106FA">
        <w:rPr>
          <w:color w:val="212121"/>
          <w:szCs w:val="20"/>
          <w:lang w:val="en" w:eastAsia="id-ID"/>
        </w:rPr>
        <w:t xml:space="preserve">Lazada, </w:t>
      </w:r>
      <w:proofErr w:type="spellStart"/>
      <w:r w:rsidR="003106FA" w:rsidRPr="003106FA">
        <w:rPr>
          <w:color w:val="212121"/>
          <w:szCs w:val="20"/>
          <w:lang w:val="en" w:eastAsia="id-ID"/>
        </w:rPr>
        <w:t>Bukalapak</w:t>
      </w:r>
      <w:proofErr w:type="spellEnd"/>
      <w:r w:rsidR="003106FA" w:rsidRPr="003106FA">
        <w:rPr>
          <w:color w:val="212121"/>
          <w:szCs w:val="20"/>
          <w:lang w:val="en" w:eastAsia="id-ID"/>
        </w:rPr>
        <w:t xml:space="preserve"> and Blibli.com are companies involved in online markets and malls. To respond to opinions, criticisms and complaints, Lazada, </w:t>
      </w:r>
      <w:proofErr w:type="spellStart"/>
      <w:r w:rsidR="003106FA" w:rsidRPr="003106FA">
        <w:rPr>
          <w:color w:val="212121"/>
          <w:szCs w:val="20"/>
          <w:lang w:val="en" w:eastAsia="id-ID"/>
        </w:rPr>
        <w:t>Bukalapak</w:t>
      </w:r>
      <w:proofErr w:type="spellEnd"/>
      <w:r w:rsidR="003106FA" w:rsidRPr="003106FA">
        <w:rPr>
          <w:color w:val="212121"/>
          <w:szCs w:val="20"/>
          <w:lang w:val="en" w:eastAsia="id-ID"/>
        </w:rPr>
        <w:t xml:space="preserve"> and Blibli.com have a website platform that reviews the services and services offered by the three companies. The website platform is named priceprice.com. The type of comment is a large amount of unstructured text. This condition can cause online shopping companies to miss useful information from a collection of text </w:t>
      </w:r>
      <w:proofErr w:type="spellStart"/>
      <w:proofErr w:type="gramStart"/>
      <w:r w:rsidR="003106FA" w:rsidRPr="003106FA">
        <w:rPr>
          <w:color w:val="212121"/>
          <w:szCs w:val="20"/>
          <w:lang w:val="en" w:eastAsia="id-ID"/>
        </w:rPr>
        <w:t>documents.The</w:t>
      </w:r>
      <w:proofErr w:type="spellEnd"/>
      <w:proofErr w:type="gramEnd"/>
      <w:r w:rsidR="003106FA" w:rsidRPr="003106FA">
        <w:rPr>
          <w:color w:val="212121"/>
          <w:szCs w:val="20"/>
          <w:lang w:val="en" w:eastAsia="id-ID"/>
        </w:rPr>
        <w:t xml:space="preserve"> </w:t>
      </w:r>
      <w:proofErr w:type="spellStart"/>
      <w:r w:rsidR="003106FA" w:rsidRPr="003106FA">
        <w:rPr>
          <w:color w:val="212121"/>
          <w:szCs w:val="20"/>
          <w:lang w:val="en" w:eastAsia="id-ID"/>
        </w:rPr>
        <w:t>setimen</w:t>
      </w:r>
      <w:proofErr w:type="spellEnd"/>
      <w:r w:rsidR="003106FA" w:rsidRPr="003106FA">
        <w:rPr>
          <w:color w:val="212121"/>
          <w:szCs w:val="20"/>
          <w:lang w:val="en" w:eastAsia="id-ID"/>
        </w:rPr>
        <w:t xml:space="preserve"> analysis is specified in this case study to rank the popularity of online shopping sites in Indonesia. In this study only discussed three online shops, namely Lazada, </w:t>
      </w:r>
      <w:proofErr w:type="spellStart"/>
      <w:r w:rsidR="003106FA" w:rsidRPr="003106FA">
        <w:rPr>
          <w:color w:val="212121"/>
          <w:szCs w:val="20"/>
          <w:lang w:val="en" w:eastAsia="id-ID"/>
        </w:rPr>
        <w:t>Bukalapak</w:t>
      </w:r>
      <w:proofErr w:type="spellEnd"/>
      <w:r w:rsidR="003106FA" w:rsidRPr="003106FA">
        <w:rPr>
          <w:color w:val="212121"/>
          <w:szCs w:val="20"/>
          <w:lang w:val="en" w:eastAsia="id-ID"/>
        </w:rPr>
        <w:t xml:space="preserve"> and </w:t>
      </w:r>
      <w:proofErr w:type="spellStart"/>
      <w:r w:rsidR="003106FA" w:rsidRPr="003106FA">
        <w:rPr>
          <w:color w:val="212121"/>
          <w:szCs w:val="20"/>
          <w:lang w:val="en" w:eastAsia="id-ID"/>
        </w:rPr>
        <w:t>Blibli.com.This</w:t>
      </w:r>
      <w:proofErr w:type="spellEnd"/>
      <w:r w:rsidR="003106FA" w:rsidRPr="003106FA">
        <w:rPr>
          <w:color w:val="212121"/>
          <w:szCs w:val="20"/>
          <w:lang w:val="en" w:eastAsia="id-ID"/>
        </w:rPr>
        <w:t xml:space="preserve"> case study uses the Naïve Bayes Classifier (NBC) method with k-fold cross validation testing to ensure data accuracy. The Naive Bayes method is used because it is more suitable in the operation of sentiment analysis in this study compared to other methods.</w:t>
      </w:r>
      <w:r w:rsidR="002F041D">
        <w:rPr>
          <w:color w:val="212121"/>
          <w:szCs w:val="20"/>
          <w:lang w:val="en" w:eastAsia="id-ID"/>
        </w:rPr>
        <w:t xml:space="preserve"> In this study Lazada is the most popular online shop compared to </w:t>
      </w:r>
      <w:proofErr w:type="spellStart"/>
      <w:r w:rsidR="002F041D">
        <w:rPr>
          <w:color w:val="212121"/>
          <w:szCs w:val="20"/>
          <w:lang w:val="en" w:eastAsia="id-ID"/>
        </w:rPr>
        <w:t>Bukalapak</w:t>
      </w:r>
      <w:proofErr w:type="spellEnd"/>
      <w:r w:rsidR="002F041D">
        <w:rPr>
          <w:color w:val="212121"/>
          <w:szCs w:val="20"/>
          <w:lang w:val="en" w:eastAsia="id-ID"/>
        </w:rPr>
        <w:t xml:space="preserve"> and Blibli.com. Based on calculation accuracy </w:t>
      </w:r>
      <w:r w:rsidR="002F041D" w:rsidRPr="002F041D">
        <w:rPr>
          <w:color w:val="212121"/>
          <w:szCs w:val="20"/>
          <w:lang w:val="en" w:eastAsia="id-ID"/>
        </w:rPr>
        <w:t xml:space="preserve">naïve </w:t>
      </w:r>
      <w:proofErr w:type="spellStart"/>
      <w:r w:rsidR="002F041D" w:rsidRPr="002F041D">
        <w:rPr>
          <w:color w:val="212121"/>
          <w:szCs w:val="20"/>
          <w:lang w:val="en" w:eastAsia="id-ID"/>
        </w:rPr>
        <w:t>bayes</w:t>
      </w:r>
      <w:proofErr w:type="spellEnd"/>
      <w:r w:rsidR="002F041D" w:rsidRPr="002F041D">
        <w:rPr>
          <w:color w:val="212121"/>
          <w:szCs w:val="20"/>
          <w:lang w:val="en" w:eastAsia="id-ID"/>
        </w:rPr>
        <w:t xml:space="preserve"> uses k-fold cross validation for Lazada to have an average 96,</w:t>
      </w:r>
      <w:r w:rsidR="007B19E0">
        <w:rPr>
          <w:color w:val="212121"/>
          <w:szCs w:val="20"/>
          <w:lang w:val="en" w:eastAsia="id-ID"/>
        </w:rPr>
        <w:t>5</w:t>
      </w:r>
      <w:r w:rsidR="002F041D" w:rsidRPr="002F041D">
        <w:rPr>
          <w:color w:val="212121"/>
          <w:szCs w:val="20"/>
          <w:lang w:val="en" w:eastAsia="id-ID"/>
        </w:rPr>
        <w:t xml:space="preserve">%, </w:t>
      </w:r>
      <w:proofErr w:type="spellStart"/>
      <w:r w:rsidR="002F041D" w:rsidRPr="002F041D">
        <w:rPr>
          <w:color w:val="212121"/>
          <w:szCs w:val="20"/>
          <w:lang w:val="en" w:eastAsia="id-ID"/>
        </w:rPr>
        <w:t>Bukalapak</w:t>
      </w:r>
      <w:proofErr w:type="spellEnd"/>
      <w:r w:rsidR="002F041D" w:rsidRPr="002F041D">
        <w:rPr>
          <w:color w:val="212121"/>
          <w:szCs w:val="20"/>
          <w:lang w:val="en" w:eastAsia="id-ID"/>
        </w:rPr>
        <w:t xml:space="preserve"> 93,9% and </w:t>
      </w:r>
      <w:proofErr w:type="spellStart"/>
      <w:r w:rsidR="002F041D" w:rsidRPr="002F041D">
        <w:rPr>
          <w:color w:val="212121"/>
          <w:szCs w:val="20"/>
          <w:lang w:val="en" w:eastAsia="id-ID"/>
        </w:rPr>
        <w:t>Blibli</w:t>
      </w:r>
      <w:proofErr w:type="spellEnd"/>
      <w:r w:rsidR="002F041D" w:rsidRPr="002F041D">
        <w:rPr>
          <w:color w:val="212121"/>
          <w:szCs w:val="20"/>
          <w:lang w:val="en" w:eastAsia="id-ID"/>
        </w:rPr>
        <w:t xml:space="preserve"> 89,7%.</w:t>
      </w:r>
    </w:p>
    <w:p w:rsidR="002F041D" w:rsidRPr="002F041D" w:rsidRDefault="002F041D" w:rsidP="002F041D">
      <w:pPr>
        <w:pStyle w:val="BodyText2"/>
        <w:rPr>
          <w:lang w:val="es-ES"/>
        </w:rPr>
      </w:pPr>
    </w:p>
    <w:p w:rsidR="003106FA" w:rsidRPr="003106FA" w:rsidRDefault="003106FA" w:rsidP="00310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lang w:val="id-ID" w:eastAsia="id-ID"/>
        </w:rPr>
      </w:pPr>
      <w:r w:rsidRPr="003106FA">
        <w:rPr>
          <w:b/>
          <w:color w:val="212121"/>
          <w:sz w:val="20"/>
          <w:szCs w:val="20"/>
          <w:lang w:val="en" w:eastAsia="id-ID"/>
        </w:rPr>
        <w:t>Keywords</w:t>
      </w:r>
      <w:r w:rsidRPr="003106FA">
        <w:rPr>
          <w:color w:val="212121"/>
          <w:sz w:val="20"/>
          <w:szCs w:val="20"/>
          <w:lang w:val="en" w:eastAsia="id-ID"/>
        </w:rPr>
        <w:t xml:space="preserve">: Lazada, </w:t>
      </w:r>
      <w:r w:rsidR="007B16F8">
        <w:rPr>
          <w:color w:val="212121"/>
          <w:sz w:val="20"/>
          <w:szCs w:val="20"/>
          <w:lang w:val="id-ID" w:eastAsia="id-ID"/>
        </w:rPr>
        <w:t>B</w:t>
      </w:r>
      <w:proofErr w:type="spellStart"/>
      <w:r w:rsidRPr="003106FA">
        <w:rPr>
          <w:color w:val="212121"/>
          <w:sz w:val="20"/>
          <w:szCs w:val="20"/>
          <w:lang w:val="en" w:eastAsia="id-ID"/>
        </w:rPr>
        <w:t>ukalapak</w:t>
      </w:r>
      <w:proofErr w:type="spellEnd"/>
      <w:r w:rsidRPr="003106FA">
        <w:rPr>
          <w:color w:val="212121"/>
          <w:sz w:val="20"/>
          <w:szCs w:val="20"/>
          <w:lang w:val="en" w:eastAsia="id-ID"/>
        </w:rPr>
        <w:t xml:space="preserve">, </w:t>
      </w:r>
      <w:r w:rsidR="007B16F8">
        <w:rPr>
          <w:color w:val="212121"/>
          <w:sz w:val="20"/>
          <w:szCs w:val="20"/>
          <w:lang w:val="id-ID" w:eastAsia="id-ID"/>
        </w:rPr>
        <w:t>B</w:t>
      </w:r>
      <w:r w:rsidRPr="003106FA">
        <w:rPr>
          <w:color w:val="212121"/>
          <w:sz w:val="20"/>
          <w:szCs w:val="20"/>
          <w:lang w:val="en" w:eastAsia="id-ID"/>
        </w:rPr>
        <w:t xml:space="preserve">libli.com, </w:t>
      </w:r>
      <w:r w:rsidR="007B16F8">
        <w:rPr>
          <w:color w:val="212121"/>
          <w:sz w:val="20"/>
          <w:szCs w:val="20"/>
          <w:lang w:val="id-ID" w:eastAsia="id-ID"/>
        </w:rPr>
        <w:t>N</w:t>
      </w:r>
      <w:proofErr w:type="spellStart"/>
      <w:r w:rsidRPr="003106FA">
        <w:rPr>
          <w:color w:val="212121"/>
          <w:sz w:val="20"/>
          <w:szCs w:val="20"/>
          <w:lang w:val="en" w:eastAsia="id-ID"/>
        </w:rPr>
        <w:t>aive</w:t>
      </w:r>
      <w:proofErr w:type="spellEnd"/>
      <w:r w:rsidRPr="003106FA">
        <w:rPr>
          <w:color w:val="212121"/>
          <w:sz w:val="20"/>
          <w:szCs w:val="20"/>
          <w:lang w:val="en" w:eastAsia="id-ID"/>
        </w:rPr>
        <w:t xml:space="preserve"> </w:t>
      </w:r>
      <w:r w:rsidR="007B16F8">
        <w:rPr>
          <w:color w:val="212121"/>
          <w:sz w:val="20"/>
          <w:szCs w:val="20"/>
          <w:lang w:val="id-ID" w:eastAsia="id-ID"/>
        </w:rPr>
        <w:t>B</w:t>
      </w:r>
      <w:r w:rsidRPr="003106FA">
        <w:rPr>
          <w:color w:val="212121"/>
          <w:sz w:val="20"/>
          <w:szCs w:val="20"/>
          <w:lang w:val="en" w:eastAsia="id-ID"/>
        </w:rPr>
        <w:t>ayes</w:t>
      </w:r>
    </w:p>
    <w:p w:rsidR="003F1F28" w:rsidRDefault="003F1F28" w:rsidP="003F1F28">
      <w:pPr>
        <w:pStyle w:val="BodyText2"/>
        <w:rPr>
          <w:lang w:val="es-ES"/>
        </w:rPr>
      </w:pPr>
    </w:p>
    <w:p w:rsidR="007B16F8" w:rsidRDefault="007B16F8" w:rsidP="003F1F28">
      <w:pPr>
        <w:pStyle w:val="BodyText2"/>
        <w:rPr>
          <w:sz w:val="18"/>
          <w:lang w:val="es-ES"/>
        </w:rPr>
      </w:pPr>
    </w:p>
    <w:p w:rsidR="007B16F8" w:rsidRPr="00BD26EF" w:rsidRDefault="007B16F8" w:rsidP="003F1F28">
      <w:pPr>
        <w:pStyle w:val="BodyText2"/>
        <w:rPr>
          <w:sz w:val="18"/>
          <w:lang w:val="es-ES"/>
        </w:rPr>
      </w:pPr>
    </w:p>
    <w:p w:rsidR="003F1F28" w:rsidRPr="00BD26EF" w:rsidRDefault="003F1F28" w:rsidP="003F1F28">
      <w:pPr>
        <w:pStyle w:val="BodyText2"/>
        <w:rPr>
          <w:lang w:val="es-ES"/>
        </w:rPr>
        <w:sectPr w:rsidR="003F1F28" w:rsidRPr="00BD26EF" w:rsidSect="00244C45">
          <w:type w:val="continuous"/>
          <w:pgSz w:w="10773" w:h="15309" w:code="9"/>
          <w:pgMar w:top="1701" w:right="1134" w:bottom="1134" w:left="1701" w:header="709" w:footer="709" w:gutter="0"/>
          <w:cols w:space="325"/>
          <w:docGrid w:linePitch="360"/>
        </w:sectPr>
      </w:pPr>
    </w:p>
    <w:p w:rsidR="006C443C" w:rsidRDefault="00697774" w:rsidP="00697774">
      <w:pPr>
        <w:pStyle w:val="NormalWeb"/>
        <w:shd w:val="clear" w:color="auto" w:fill="FFFFFF"/>
        <w:spacing w:before="0" w:beforeAutospacing="0" w:after="0" w:afterAutospacing="0"/>
        <w:ind w:firstLine="360"/>
        <w:jc w:val="both"/>
        <w:rPr>
          <w:sz w:val="20"/>
          <w:szCs w:val="20"/>
        </w:rPr>
      </w:pPr>
      <w:r>
        <w:rPr>
          <w:szCs w:val="20"/>
          <w:shd w:val="clear" w:color="auto" w:fill="FFFFFF"/>
        </w:rPr>
        <w:tab/>
      </w:r>
      <w:r w:rsidR="007F4E47" w:rsidRPr="00AB413C">
        <w:rPr>
          <w:sz w:val="20"/>
          <w:szCs w:val="20"/>
          <w:shd w:val="clear" w:color="auto" w:fill="FFFFFF"/>
        </w:rPr>
        <w:t>Menurut penelitian lembaga riset e-marketer, populasi netter tanah air mencapai 83,7 juta orang pada tahun 2014 (e-marketer,2014). Angka yang berlaku untuk setiap orang yang mengakses internet setidaknya satu kali setiap bulan itu menjadikan Indonesia sebagai peringkat ke-6 terbesar di dunia dalam hal jumlah penguna internet. Pada tahun 2017, e-marketer memperkirakan netter Indonesia bakal mencapai 112 juta orang, mengalahkan Jepang diperingkat ke-5 yang pertumbuhan jumlah pengguna internetnyalebih lamban. Secara keseluruhan, jumlah pengguna internet di seluruh</w:t>
      </w:r>
      <w:r w:rsidR="006C443C" w:rsidRPr="00AB413C">
        <w:rPr>
          <w:sz w:val="20"/>
          <w:szCs w:val="20"/>
          <w:shd w:val="clear" w:color="auto" w:fill="FFFFFF"/>
        </w:rPr>
        <w:t xml:space="preserve"> dunia diproyeksikan bakal mencapai 3 miliar orang</w:t>
      </w:r>
      <w:r w:rsidR="006C443C">
        <w:rPr>
          <w:sz w:val="20"/>
          <w:szCs w:val="20"/>
          <w:shd w:val="clear" w:color="auto" w:fill="FFFFFF"/>
        </w:rPr>
        <w:t xml:space="preserve"> pada tahun 2015. Tiga tahun setelahnya, pada 2018, diperkirakan sebanyak 3,6 miliar manusia di bumi bakal mengakses internet setidaknya sekali tiap satu bulan. </w:t>
      </w:r>
      <w:r w:rsidR="007B16F8" w:rsidRPr="007B16F8">
        <w:rPr>
          <w:sz w:val="20"/>
          <w:szCs w:val="20"/>
        </w:rPr>
        <w:t xml:space="preserve"> </w:t>
      </w:r>
    </w:p>
    <w:p w:rsidR="006C443C" w:rsidRDefault="006C443C" w:rsidP="00697774">
      <w:pPr>
        <w:pStyle w:val="NormalWeb"/>
        <w:shd w:val="clear" w:color="auto" w:fill="FFFFFF"/>
        <w:spacing w:before="0" w:beforeAutospacing="0" w:after="0" w:afterAutospacing="0"/>
        <w:ind w:firstLine="360"/>
        <w:jc w:val="both"/>
        <w:rPr>
          <w:sz w:val="20"/>
          <w:szCs w:val="20"/>
          <w:shd w:val="clear" w:color="auto" w:fill="FFFFFF"/>
        </w:rPr>
      </w:pPr>
      <w:r>
        <w:rPr>
          <w:sz w:val="20"/>
          <w:szCs w:val="20"/>
          <w:shd w:val="clear" w:color="auto" w:fill="FFFFFF"/>
        </w:rPr>
        <w:t xml:space="preserve">Definisi </w:t>
      </w:r>
      <w:r>
        <w:rPr>
          <w:i/>
          <w:sz w:val="20"/>
          <w:szCs w:val="20"/>
          <w:shd w:val="clear" w:color="auto" w:fill="FFFFFF"/>
        </w:rPr>
        <w:t xml:space="preserve">marketplace </w:t>
      </w:r>
      <w:r>
        <w:rPr>
          <w:sz w:val="20"/>
          <w:szCs w:val="20"/>
          <w:shd w:val="clear" w:color="auto" w:fill="FFFFFF"/>
        </w:rPr>
        <w:t xml:space="preserve">berdasarkan ilmu One data adalah fasilitator pembelanjaan online yang tidak memiliki investarisasi barangnya sendiri. Sedangkan e-commerce </w:t>
      </w:r>
      <w:r>
        <w:rPr>
          <w:sz w:val="20"/>
          <w:szCs w:val="20"/>
          <w:shd w:val="clear" w:color="auto" w:fill="FFFFFF"/>
        </w:rPr>
        <w:t xml:space="preserve">merupakan istilah yang digunakan untuk menyebut suatu kegiatan perdagangan melalui sistem elektronik seperti internet ataupun televisi. </w:t>
      </w:r>
    </w:p>
    <w:p w:rsidR="00697774" w:rsidRPr="00697774" w:rsidRDefault="006C443C" w:rsidP="00697774">
      <w:pPr>
        <w:pStyle w:val="NormalWeb"/>
        <w:shd w:val="clear" w:color="auto" w:fill="FFFFFF"/>
        <w:spacing w:before="0" w:beforeAutospacing="0" w:after="0" w:afterAutospacing="0"/>
        <w:ind w:firstLine="360"/>
        <w:jc w:val="both"/>
        <w:rPr>
          <w:sz w:val="20"/>
          <w:szCs w:val="27"/>
        </w:rPr>
      </w:pPr>
      <w:r>
        <w:rPr>
          <w:sz w:val="20"/>
          <w:szCs w:val="27"/>
        </w:rPr>
        <w:t xml:space="preserve">Dihitung dari jumlah </w:t>
      </w:r>
      <w:r>
        <w:rPr>
          <w:i/>
          <w:sz w:val="20"/>
          <w:szCs w:val="27"/>
        </w:rPr>
        <w:t xml:space="preserve">unique audience </w:t>
      </w:r>
      <w:r>
        <w:rPr>
          <w:sz w:val="20"/>
          <w:szCs w:val="27"/>
        </w:rPr>
        <w:t xml:space="preserve">pada akhir triwulan dua, didapatkan data dari 10 peringkat teratas yang terdiri dari 4 e-commerce dan 6 marketplae. Lazada memimpin seluruh e-commerce dengan 21,2 juta </w:t>
      </w:r>
      <w:r>
        <w:rPr>
          <w:i/>
          <w:sz w:val="20"/>
          <w:szCs w:val="27"/>
        </w:rPr>
        <w:t>unique audience</w:t>
      </w:r>
      <w:r w:rsidR="00697774" w:rsidRPr="00697774">
        <w:rPr>
          <w:sz w:val="20"/>
          <w:szCs w:val="27"/>
        </w:rPr>
        <w:t xml:space="preserve">. </w:t>
      </w:r>
      <w:r w:rsidR="00AB413C">
        <w:rPr>
          <w:sz w:val="20"/>
          <w:szCs w:val="27"/>
        </w:rPr>
        <w:t>Urutan ke-10 peringkat teratas tersebut antara lain Lazada, Blibli, Tokopedia, Elevenia, Matahari Mall, Shopee, Bukalapak, Zalora, Qoo10, dan Blanja.</w:t>
      </w:r>
      <w:r w:rsidR="00697774" w:rsidRPr="00697774">
        <w:rPr>
          <w:sz w:val="20"/>
          <w:szCs w:val="27"/>
        </w:rPr>
        <w:t xml:space="preserve"> Penulis memutuskan untuk memilih Lazada, Bukalapak, dan Blili untuk dijadikan objek penelitian dikarenakan banyak terdapat ulasan mengenai tiga situs tersebut</w:t>
      </w:r>
      <w:r w:rsidR="00697774" w:rsidRPr="00697774">
        <w:rPr>
          <w:sz w:val="20"/>
          <w:szCs w:val="27"/>
          <w:lang w:val="en-US"/>
        </w:rPr>
        <w:t xml:space="preserve"> pada platform website yang </w:t>
      </w:r>
      <w:proofErr w:type="spellStart"/>
      <w:r w:rsidR="00697774" w:rsidRPr="00697774">
        <w:rPr>
          <w:sz w:val="20"/>
          <w:szCs w:val="27"/>
          <w:lang w:val="en-US"/>
        </w:rPr>
        <w:t>dituju</w:t>
      </w:r>
      <w:proofErr w:type="spellEnd"/>
      <w:r w:rsidR="00697774" w:rsidRPr="00697774">
        <w:rPr>
          <w:sz w:val="20"/>
          <w:szCs w:val="27"/>
        </w:rPr>
        <w:t>.</w:t>
      </w:r>
    </w:p>
    <w:p w:rsidR="007B16F8" w:rsidRDefault="00697774" w:rsidP="0078640B">
      <w:pPr>
        <w:pStyle w:val="NormalWeb"/>
        <w:shd w:val="clear" w:color="auto" w:fill="FFFFFF"/>
        <w:spacing w:before="0" w:beforeAutospacing="0" w:after="0" w:afterAutospacing="0"/>
        <w:ind w:firstLine="786"/>
        <w:jc w:val="both"/>
        <w:rPr>
          <w:sz w:val="20"/>
        </w:rPr>
      </w:pPr>
      <w:r w:rsidRPr="00697774">
        <w:rPr>
          <w:sz w:val="20"/>
        </w:rPr>
        <w:t xml:space="preserve">Pada kasus ini penulis hanya menekankan pada tiga situs belanja online yakni Lazada, Bukalapak, dan Blibli. </w:t>
      </w:r>
    </w:p>
    <w:p w:rsidR="00E576E6" w:rsidRPr="00AB413C" w:rsidRDefault="00697774" w:rsidP="00E576E6">
      <w:pPr>
        <w:spacing w:before="240"/>
        <w:ind w:left="-284" w:firstLine="568"/>
        <w:jc w:val="both"/>
        <w:rPr>
          <w:sz w:val="20"/>
          <w:szCs w:val="20"/>
        </w:rPr>
      </w:pPr>
      <w:proofErr w:type="spellStart"/>
      <w:r w:rsidRPr="00697774">
        <w:rPr>
          <w:sz w:val="20"/>
          <w:szCs w:val="27"/>
        </w:rPr>
        <w:lastRenderedPageBreak/>
        <w:t>Komentar</w:t>
      </w:r>
      <w:proofErr w:type="spellEnd"/>
      <w:r w:rsidRPr="00697774">
        <w:rPr>
          <w:sz w:val="20"/>
          <w:szCs w:val="27"/>
        </w:rPr>
        <w:t xml:space="preserve"> </w:t>
      </w:r>
      <w:proofErr w:type="spellStart"/>
      <w:r w:rsidRPr="00697774">
        <w:rPr>
          <w:sz w:val="20"/>
          <w:szCs w:val="27"/>
        </w:rPr>
        <w:t>pengguna</w:t>
      </w:r>
      <w:proofErr w:type="spellEnd"/>
      <w:r w:rsidRPr="00697774">
        <w:rPr>
          <w:sz w:val="20"/>
          <w:szCs w:val="27"/>
        </w:rPr>
        <w:t xml:space="preserve"> </w:t>
      </w:r>
      <w:proofErr w:type="spellStart"/>
      <w:r w:rsidRPr="00697774">
        <w:rPr>
          <w:sz w:val="20"/>
          <w:szCs w:val="27"/>
        </w:rPr>
        <w:t>akan</w:t>
      </w:r>
      <w:proofErr w:type="spellEnd"/>
      <w:r w:rsidRPr="00697774">
        <w:rPr>
          <w:sz w:val="20"/>
          <w:szCs w:val="27"/>
        </w:rPr>
        <w:t xml:space="preserve"> </w:t>
      </w:r>
      <w:proofErr w:type="spellStart"/>
      <w:r w:rsidRPr="00697774">
        <w:rPr>
          <w:sz w:val="20"/>
          <w:szCs w:val="27"/>
        </w:rPr>
        <w:t>digunakan</w:t>
      </w:r>
      <w:proofErr w:type="spellEnd"/>
      <w:r w:rsidRPr="00697774">
        <w:rPr>
          <w:sz w:val="20"/>
          <w:szCs w:val="27"/>
        </w:rPr>
        <w:t xml:space="preserve"> oleh </w:t>
      </w:r>
      <w:proofErr w:type="spellStart"/>
      <w:r w:rsidRPr="00697774">
        <w:rPr>
          <w:sz w:val="20"/>
          <w:szCs w:val="27"/>
        </w:rPr>
        <w:t>penulis</w:t>
      </w:r>
      <w:proofErr w:type="spellEnd"/>
      <w:r w:rsidRPr="00697774">
        <w:rPr>
          <w:sz w:val="20"/>
          <w:szCs w:val="27"/>
        </w:rPr>
        <w:t xml:space="preserve"> </w:t>
      </w:r>
      <w:proofErr w:type="spellStart"/>
      <w:r w:rsidRPr="00697774">
        <w:rPr>
          <w:sz w:val="20"/>
          <w:szCs w:val="27"/>
        </w:rPr>
        <w:t>sebagai</w:t>
      </w:r>
      <w:proofErr w:type="spellEnd"/>
      <w:r w:rsidRPr="00697774">
        <w:rPr>
          <w:sz w:val="20"/>
          <w:szCs w:val="27"/>
        </w:rPr>
        <w:t xml:space="preserve"> </w:t>
      </w:r>
      <w:proofErr w:type="spellStart"/>
      <w:r w:rsidRPr="00697774">
        <w:rPr>
          <w:sz w:val="20"/>
          <w:szCs w:val="27"/>
        </w:rPr>
        <w:t>sumber</w:t>
      </w:r>
      <w:proofErr w:type="spellEnd"/>
      <w:r w:rsidRPr="00697774">
        <w:rPr>
          <w:sz w:val="20"/>
          <w:szCs w:val="27"/>
        </w:rPr>
        <w:t xml:space="preserve"> data yang </w:t>
      </w:r>
      <w:proofErr w:type="spellStart"/>
      <w:r w:rsidRPr="00697774">
        <w:rPr>
          <w:sz w:val="20"/>
          <w:szCs w:val="27"/>
        </w:rPr>
        <w:t>akan</w:t>
      </w:r>
      <w:proofErr w:type="spellEnd"/>
      <w:r w:rsidRPr="00697774">
        <w:rPr>
          <w:sz w:val="20"/>
          <w:szCs w:val="27"/>
        </w:rPr>
        <w:t xml:space="preserve"> </w:t>
      </w:r>
      <w:proofErr w:type="spellStart"/>
      <w:r w:rsidRPr="00697774">
        <w:rPr>
          <w:sz w:val="20"/>
          <w:szCs w:val="27"/>
        </w:rPr>
        <w:t>diolah</w:t>
      </w:r>
      <w:proofErr w:type="spellEnd"/>
      <w:r w:rsidRPr="00697774">
        <w:rPr>
          <w:sz w:val="20"/>
          <w:szCs w:val="27"/>
        </w:rPr>
        <w:t xml:space="preserve"> </w:t>
      </w:r>
      <w:proofErr w:type="spellStart"/>
      <w:r w:rsidRPr="00697774">
        <w:rPr>
          <w:sz w:val="20"/>
          <w:szCs w:val="27"/>
        </w:rPr>
        <w:t>untuk</w:t>
      </w:r>
      <w:proofErr w:type="spellEnd"/>
      <w:r w:rsidRPr="00697774">
        <w:rPr>
          <w:sz w:val="20"/>
          <w:szCs w:val="27"/>
        </w:rPr>
        <w:t xml:space="preserve"> </w:t>
      </w:r>
      <w:proofErr w:type="spellStart"/>
      <w:r w:rsidRPr="00697774">
        <w:rPr>
          <w:sz w:val="20"/>
          <w:szCs w:val="27"/>
        </w:rPr>
        <w:t>dijadikan</w:t>
      </w:r>
      <w:proofErr w:type="spellEnd"/>
      <w:r w:rsidRPr="00697774">
        <w:rPr>
          <w:sz w:val="20"/>
          <w:szCs w:val="27"/>
        </w:rPr>
        <w:t xml:space="preserve"> </w:t>
      </w:r>
      <w:proofErr w:type="spellStart"/>
      <w:r w:rsidRPr="00697774">
        <w:rPr>
          <w:sz w:val="20"/>
          <w:szCs w:val="27"/>
        </w:rPr>
        <w:t>wawasan</w:t>
      </w:r>
      <w:proofErr w:type="spellEnd"/>
      <w:r w:rsidRPr="00697774">
        <w:rPr>
          <w:sz w:val="20"/>
          <w:szCs w:val="27"/>
        </w:rPr>
        <w:t xml:space="preserve"> </w:t>
      </w:r>
      <w:proofErr w:type="spellStart"/>
      <w:r w:rsidRPr="00697774">
        <w:rPr>
          <w:sz w:val="20"/>
          <w:szCs w:val="27"/>
        </w:rPr>
        <w:t>dalam</w:t>
      </w:r>
      <w:proofErr w:type="spellEnd"/>
      <w:r w:rsidRPr="00697774">
        <w:rPr>
          <w:sz w:val="20"/>
          <w:szCs w:val="27"/>
        </w:rPr>
        <w:t xml:space="preserve"> </w:t>
      </w:r>
      <w:proofErr w:type="spellStart"/>
      <w:r w:rsidRPr="00697774">
        <w:rPr>
          <w:sz w:val="20"/>
          <w:szCs w:val="27"/>
        </w:rPr>
        <w:t>penelitian</w:t>
      </w:r>
      <w:proofErr w:type="spellEnd"/>
      <w:r w:rsidRPr="00697774">
        <w:rPr>
          <w:sz w:val="20"/>
          <w:szCs w:val="27"/>
        </w:rPr>
        <w:t>.</w:t>
      </w:r>
      <w:r w:rsidRPr="00697774">
        <w:rPr>
          <w:sz w:val="22"/>
        </w:rPr>
        <w:t xml:space="preserve"> </w:t>
      </w:r>
      <w:proofErr w:type="spellStart"/>
      <w:r w:rsidRPr="00697774">
        <w:rPr>
          <w:sz w:val="20"/>
        </w:rPr>
        <w:t>Komentar</w:t>
      </w:r>
      <w:proofErr w:type="spellEnd"/>
      <w:r w:rsidRPr="00697774">
        <w:rPr>
          <w:sz w:val="20"/>
        </w:rPr>
        <w:t xml:space="preserve"> </w:t>
      </w:r>
      <w:proofErr w:type="spellStart"/>
      <w:r w:rsidRPr="00697774">
        <w:rPr>
          <w:sz w:val="20"/>
        </w:rPr>
        <w:t>pengguna</w:t>
      </w:r>
      <w:proofErr w:type="spellEnd"/>
      <w:r w:rsidRPr="00697774">
        <w:rPr>
          <w:sz w:val="20"/>
        </w:rPr>
        <w:t xml:space="preserve"> </w:t>
      </w:r>
      <w:proofErr w:type="spellStart"/>
      <w:r w:rsidRPr="00697774">
        <w:rPr>
          <w:sz w:val="20"/>
        </w:rPr>
        <w:t>didapat</w:t>
      </w:r>
      <w:proofErr w:type="spellEnd"/>
      <w:r w:rsidRPr="00697774">
        <w:rPr>
          <w:sz w:val="20"/>
        </w:rPr>
        <w:t xml:space="preserve"> </w:t>
      </w:r>
      <w:proofErr w:type="spellStart"/>
      <w:r w:rsidRPr="00697774">
        <w:rPr>
          <w:sz w:val="20"/>
        </w:rPr>
        <w:t>dari</w:t>
      </w:r>
      <w:proofErr w:type="spellEnd"/>
      <w:r w:rsidRPr="00697774">
        <w:rPr>
          <w:sz w:val="20"/>
        </w:rPr>
        <w:t xml:space="preserve"> </w:t>
      </w:r>
      <w:r w:rsidRPr="00697774">
        <w:rPr>
          <w:i/>
          <w:sz w:val="20"/>
        </w:rPr>
        <w:t>web id.priceprice.com</w:t>
      </w:r>
      <w:r w:rsidRPr="00697774">
        <w:rPr>
          <w:sz w:val="20"/>
        </w:rPr>
        <w:t xml:space="preserve"> yang </w:t>
      </w:r>
      <w:proofErr w:type="spellStart"/>
      <w:r w:rsidRPr="00697774">
        <w:rPr>
          <w:sz w:val="20"/>
        </w:rPr>
        <w:t>memuat</w:t>
      </w:r>
      <w:proofErr w:type="spellEnd"/>
      <w:r w:rsidRPr="00697774">
        <w:rPr>
          <w:sz w:val="20"/>
        </w:rPr>
        <w:t xml:space="preserve"> </w:t>
      </w:r>
      <w:proofErr w:type="spellStart"/>
      <w:r w:rsidRPr="00697774">
        <w:rPr>
          <w:sz w:val="20"/>
        </w:rPr>
        <w:t>komentar</w:t>
      </w:r>
      <w:proofErr w:type="spellEnd"/>
      <w:r w:rsidRPr="00697774">
        <w:rPr>
          <w:sz w:val="20"/>
        </w:rPr>
        <w:t xml:space="preserve"> </w:t>
      </w:r>
      <w:proofErr w:type="spellStart"/>
      <w:r w:rsidRPr="00697774">
        <w:rPr>
          <w:sz w:val="20"/>
        </w:rPr>
        <w:t>positif</w:t>
      </w:r>
      <w:proofErr w:type="spellEnd"/>
      <w:r w:rsidRPr="00697774">
        <w:rPr>
          <w:sz w:val="20"/>
        </w:rPr>
        <w:t xml:space="preserve"> </w:t>
      </w:r>
      <w:proofErr w:type="spellStart"/>
      <w:r w:rsidRPr="00697774">
        <w:rPr>
          <w:sz w:val="20"/>
        </w:rPr>
        <w:t>maupun</w:t>
      </w:r>
      <w:proofErr w:type="spellEnd"/>
      <w:r w:rsidRPr="00697774">
        <w:rPr>
          <w:sz w:val="20"/>
        </w:rPr>
        <w:t xml:space="preserve"> </w:t>
      </w:r>
      <w:proofErr w:type="spellStart"/>
      <w:r w:rsidRPr="00697774">
        <w:rPr>
          <w:sz w:val="20"/>
        </w:rPr>
        <w:t>negatif</w:t>
      </w:r>
      <w:proofErr w:type="spellEnd"/>
      <w:r w:rsidRPr="00697774">
        <w:rPr>
          <w:sz w:val="20"/>
        </w:rPr>
        <w:t xml:space="preserve">. </w:t>
      </w:r>
      <w:r w:rsidR="00AB413C">
        <w:rPr>
          <w:i/>
          <w:sz w:val="20"/>
          <w:lang w:val="id-ID"/>
        </w:rPr>
        <w:t xml:space="preserve">Priceprice.com </w:t>
      </w:r>
      <w:r w:rsidR="00AB413C" w:rsidRPr="00AB413C">
        <w:rPr>
          <w:sz w:val="20"/>
          <w:lang w:val="id-ID"/>
        </w:rPr>
        <w:t>adalah suatu platform website yang unggul dan berkredibel dalam</w:t>
      </w:r>
      <w:r w:rsidR="00AB413C">
        <w:rPr>
          <w:sz w:val="20"/>
          <w:lang w:val="id-ID"/>
        </w:rPr>
        <w:t xml:space="preserve"> melakukan </w:t>
      </w:r>
      <w:r w:rsidR="00AB413C">
        <w:rPr>
          <w:i/>
          <w:sz w:val="20"/>
          <w:lang w:val="id-ID"/>
        </w:rPr>
        <w:t xml:space="preserve">review e-commerce. </w:t>
      </w:r>
      <w:r w:rsidR="00AB413C">
        <w:rPr>
          <w:sz w:val="20"/>
          <w:lang w:val="id-ID"/>
        </w:rPr>
        <w:t xml:space="preserve">Oleh sebab itu, penulis mebggunakan </w:t>
      </w:r>
      <w:r w:rsidR="00AB413C">
        <w:rPr>
          <w:i/>
          <w:sz w:val="20"/>
          <w:lang w:val="id-ID"/>
        </w:rPr>
        <w:t xml:space="preserve">platform </w:t>
      </w:r>
      <w:r w:rsidR="00AB413C">
        <w:rPr>
          <w:sz w:val="20"/>
          <w:lang w:val="id-ID"/>
        </w:rPr>
        <w:t xml:space="preserve">terbuka sehingga </w:t>
      </w:r>
      <w:r w:rsidR="00AB413C">
        <w:rPr>
          <w:i/>
          <w:sz w:val="20"/>
          <w:lang w:val="id-ID"/>
        </w:rPr>
        <w:t xml:space="preserve">review </w:t>
      </w:r>
      <w:r w:rsidR="00AB413C">
        <w:rPr>
          <w:sz w:val="20"/>
          <w:lang w:val="id-ID"/>
        </w:rPr>
        <w:t>tersebut sesuai dengan kondisi asli</w:t>
      </w:r>
      <w:r w:rsidR="00E576E6">
        <w:rPr>
          <w:sz w:val="20"/>
          <w:lang w:val="id-ID"/>
        </w:rPr>
        <w:t xml:space="preserve"> produk atau jasa tersebut.</w:t>
      </w:r>
      <w:r w:rsidR="00AB413C">
        <w:rPr>
          <w:i/>
          <w:sz w:val="20"/>
          <w:lang w:val="id-ID"/>
        </w:rPr>
        <w:t xml:space="preserve"> </w:t>
      </w:r>
    </w:p>
    <w:p w:rsidR="0078640B" w:rsidRPr="00AB413C" w:rsidRDefault="00AE0B69" w:rsidP="00AB413C">
      <w:pPr>
        <w:ind w:left="-284" w:firstLine="568"/>
        <w:jc w:val="both"/>
        <w:rPr>
          <w:sz w:val="20"/>
          <w:szCs w:val="20"/>
        </w:rPr>
      </w:pPr>
      <w:proofErr w:type="spellStart"/>
      <w:r>
        <w:rPr>
          <w:sz w:val="20"/>
          <w:szCs w:val="20"/>
          <w:lang w:val="en-GB"/>
        </w:rPr>
        <w:t>Penelitian</w:t>
      </w:r>
      <w:proofErr w:type="spellEnd"/>
      <w:r>
        <w:rPr>
          <w:sz w:val="20"/>
          <w:szCs w:val="20"/>
          <w:lang w:val="en-GB"/>
        </w:rPr>
        <w:t xml:space="preserve"> </w:t>
      </w:r>
      <w:proofErr w:type="spellStart"/>
      <w:r>
        <w:rPr>
          <w:sz w:val="20"/>
          <w:szCs w:val="20"/>
          <w:lang w:val="en-GB"/>
        </w:rPr>
        <w:t>terdahulu</w:t>
      </w:r>
      <w:proofErr w:type="spellEnd"/>
      <w:r>
        <w:rPr>
          <w:sz w:val="20"/>
          <w:szCs w:val="20"/>
          <w:lang w:val="en-GB"/>
        </w:rPr>
        <w:t xml:space="preserve"> </w:t>
      </w:r>
      <w:proofErr w:type="spellStart"/>
      <w:r>
        <w:rPr>
          <w:sz w:val="20"/>
          <w:szCs w:val="20"/>
          <w:lang w:val="en-GB"/>
        </w:rPr>
        <w:t>sebagai</w:t>
      </w:r>
      <w:proofErr w:type="spellEnd"/>
      <w:r>
        <w:rPr>
          <w:sz w:val="20"/>
          <w:szCs w:val="20"/>
          <w:lang w:val="en-GB"/>
        </w:rPr>
        <w:t xml:space="preserve"> </w:t>
      </w:r>
      <w:proofErr w:type="spellStart"/>
      <w:r>
        <w:rPr>
          <w:sz w:val="20"/>
          <w:szCs w:val="20"/>
          <w:lang w:val="en-GB"/>
        </w:rPr>
        <w:t>bahan</w:t>
      </w:r>
      <w:proofErr w:type="spellEnd"/>
      <w:r>
        <w:rPr>
          <w:sz w:val="20"/>
          <w:szCs w:val="20"/>
          <w:lang w:val="en-GB"/>
        </w:rPr>
        <w:t xml:space="preserve"> </w:t>
      </w:r>
      <w:proofErr w:type="spellStart"/>
      <w:r>
        <w:rPr>
          <w:sz w:val="20"/>
          <w:szCs w:val="20"/>
          <w:lang w:val="en-GB"/>
        </w:rPr>
        <w:t>rujukan</w:t>
      </w:r>
      <w:proofErr w:type="spellEnd"/>
      <w:r>
        <w:rPr>
          <w:sz w:val="20"/>
          <w:szCs w:val="20"/>
          <w:lang w:val="en-GB"/>
        </w:rPr>
        <w:t xml:space="preserve"> </w:t>
      </w:r>
      <w:proofErr w:type="spellStart"/>
      <w:r>
        <w:rPr>
          <w:sz w:val="20"/>
          <w:szCs w:val="20"/>
          <w:lang w:val="en-GB"/>
        </w:rPr>
        <w:t>penulis</w:t>
      </w:r>
      <w:proofErr w:type="spellEnd"/>
      <w:r>
        <w:rPr>
          <w:sz w:val="20"/>
          <w:szCs w:val="20"/>
          <w:lang w:val="en-GB"/>
        </w:rPr>
        <w:t xml:space="preserve"> </w:t>
      </w:r>
      <w:proofErr w:type="spellStart"/>
      <w:r>
        <w:rPr>
          <w:sz w:val="20"/>
          <w:szCs w:val="20"/>
          <w:lang w:val="en-GB"/>
        </w:rPr>
        <w:t>terdapat</w:t>
      </w:r>
      <w:proofErr w:type="spellEnd"/>
      <w:r>
        <w:rPr>
          <w:sz w:val="20"/>
          <w:szCs w:val="20"/>
          <w:lang w:val="en-GB"/>
        </w:rPr>
        <w:t xml:space="preserve"> </w:t>
      </w:r>
      <w:proofErr w:type="spellStart"/>
      <w:r>
        <w:rPr>
          <w:sz w:val="20"/>
          <w:szCs w:val="20"/>
          <w:lang w:val="en-GB"/>
        </w:rPr>
        <w:t>tiga</w:t>
      </w:r>
      <w:proofErr w:type="spellEnd"/>
      <w:r>
        <w:rPr>
          <w:sz w:val="20"/>
          <w:szCs w:val="20"/>
          <w:lang w:val="en-GB"/>
        </w:rPr>
        <w:t xml:space="preserve"> </w:t>
      </w:r>
      <w:proofErr w:type="spellStart"/>
      <w:r>
        <w:rPr>
          <w:sz w:val="20"/>
          <w:szCs w:val="20"/>
          <w:lang w:val="en-GB"/>
        </w:rPr>
        <w:t>penelitian</w:t>
      </w:r>
      <w:proofErr w:type="spellEnd"/>
      <w:r>
        <w:rPr>
          <w:sz w:val="20"/>
          <w:szCs w:val="20"/>
          <w:lang w:val="en-GB"/>
        </w:rPr>
        <w:t xml:space="preserve"> yang </w:t>
      </w:r>
      <w:proofErr w:type="spellStart"/>
      <w:r>
        <w:rPr>
          <w:sz w:val="20"/>
          <w:szCs w:val="20"/>
          <w:lang w:val="en-GB"/>
        </w:rPr>
        <w:t>berkaitan</w:t>
      </w:r>
      <w:proofErr w:type="spellEnd"/>
      <w:r>
        <w:rPr>
          <w:sz w:val="20"/>
          <w:szCs w:val="20"/>
          <w:lang w:val="en-GB"/>
        </w:rPr>
        <w:t xml:space="preserve"> </w:t>
      </w:r>
      <w:proofErr w:type="spellStart"/>
      <w:r>
        <w:rPr>
          <w:sz w:val="20"/>
          <w:szCs w:val="20"/>
          <w:lang w:val="en-GB"/>
        </w:rPr>
        <w:t>dengan</w:t>
      </w:r>
      <w:proofErr w:type="spellEnd"/>
      <w:r>
        <w:rPr>
          <w:sz w:val="20"/>
          <w:szCs w:val="20"/>
          <w:lang w:val="en-GB"/>
        </w:rPr>
        <w:t xml:space="preserve"> </w:t>
      </w:r>
      <w:r>
        <w:rPr>
          <w:i/>
          <w:sz w:val="20"/>
          <w:szCs w:val="20"/>
          <w:lang w:val="en-GB"/>
        </w:rPr>
        <w:t xml:space="preserve">sentiment Analysis, </w:t>
      </w:r>
      <w:proofErr w:type="spellStart"/>
      <w:r>
        <w:rPr>
          <w:sz w:val="20"/>
          <w:szCs w:val="20"/>
          <w:lang w:val="en-GB"/>
        </w:rPr>
        <w:t>antara</w:t>
      </w:r>
      <w:proofErr w:type="spellEnd"/>
      <w:r>
        <w:rPr>
          <w:sz w:val="20"/>
          <w:szCs w:val="20"/>
          <w:lang w:val="en-GB"/>
        </w:rPr>
        <w:t xml:space="preserve"> lain </w:t>
      </w:r>
      <w:proofErr w:type="spellStart"/>
      <w:r>
        <w:rPr>
          <w:sz w:val="20"/>
          <w:szCs w:val="20"/>
          <w:lang w:val="en-GB"/>
        </w:rPr>
        <w:t>adalah</w:t>
      </w:r>
      <w:proofErr w:type="spellEnd"/>
      <w:r>
        <w:rPr>
          <w:sz w:val="20"/>
          <w:szCs w:val="20"/>
          <w:lang w:val="en-GB"/>
        </w:rPr>
        <w:t xml:space="preserve"> </w:t>
      </w:r>
      <w:proofErr w:type="spellStart"/>
      <w:r>
        <w:rPr>
          <w:sz w:val="20"/>
          <w:szCs w:val="20"/>
          <w:lang w:val="en-GB"/>
        </w:rPr>
        <w:t>penelitiab</w:t>
      </w:r>
      <w:proofErr w:type="spellEnd"/>
      <w:r>
        <w:rPr>
          <w:sz w:val="20"/>
          <w:szCs w:val="20"/>
          <w:lang w:val="en-GB"/>
        </w:rPr>
        <w:t xml:space="preserve"> (</w:t>
      </w:r>
      <w:proofErr w:type="spellStart"/>
      <w:r>
        <w:rPr>
          <w:sz w:val="20"/>
          <w:szCs w:val="20"/>
          <w:lang w:val="en-GB"/>
        </w:rPr>
        <w:t>Gamalo</w:t>
      </w:r>
      <w:proofErr w:type="spellEnd"/>
      <w:r>
        <w:rPr>
          <w:sz w:val="20"/>
          <w:szCs w:val="20"/>
          <w:lang w:val="en-GB"/>
        </w:rPr>
        <w:t xml:space="preserve">, Pablo, &amp; Fernandez Lanza, 2013) </w:t>
      </w:r>
      <w:proofErr w:type="spellStart"/>
      <w:r>
        <w:rPr>
          <w:sz w:val="20"/>
          <w:szCs w:val="20"/>
          <w:lang w:val="en-GB"/>
        </w:rPr>
        <w:t>mengenai</w:t>
      </w:r>
      <w:proofErr w:type="spellEnd"/>
      <w:r>
        <w:rPr>
          <w:sz w:val="20"/>
          <w:szCs w:val="20"/>
          <w:lang w:val="en-GB"/>
        </w:rPr>
        <w:t xml:space="preserve"> </w:t>
      </w:r>
      <w:r>
        <w:rPr>
          <w:i/>
          <w:sz w:val="20"/>
          <w:szCs w:val="20"/>
          <w:lang w:val="en-GB"/>
        </w:rPr>
        <w:t xml:space="preserve">strategy naïve </w:t>
      </w:r>
      <w:proofErr w:type="spellStart"/>
      <w:r>
        <w:rPr>
          <w:i/>
          <w:sz w:val="20"/>
          <w:szCs w:val="20"/>
          <w:lang w:val="en-GB"/>
        </w:rPr>
        <w:t>bayes</w:t>
      </w:r>
      <w:proofErr w:type="spellEnd"/>
      <w:r>
        <w:rPr>
          <w:i/>
          <w:sz w:val="20"/>
          <w:szCs w:val="20"/>
          <w:lang w:val="en-GB"/>
        </w:rPr>
        <w:t xml:space="preserve"> </w:t>
      </w:r>
      <w:proofErr w:type="spellStart"/>
      <w:r>
        <w:rPr>
          <w:sz w:val="20"/>
          <w:szCs w:val="20"/>
          <w:lang w:val="en-GB"/>
        </w:rPr>
        <w:t>untuk</w:t>
      </w:r>
      <w:proofErr w:type="spellEnd"/>
      <w:r>
        <w:rPr>
          <w:sz w:val="20"/>
          <w:szCs w:val="20"/>
          <w:lang w:val="en-GB"/>
        </w:rPr>
        <w:t xml:space="preserve"> </w:t>
      </w:r>
      <w:r>
        <w:rPr>
          <w:i/>
          <w:sz w:val="20"/>
          <w:szCs w:val="20"/>
          <w:lang w:val="en-GB"/>
        </w:rPr>
        <w:t xml:space="preserve">tweets </w:t>
      </w:r>
      <w:proofErr w:type="spellStart"/>
      <w:r>
        <w:rPr>
          <w:sz w:val="20"/>
          <w:szCs w:val="20"/>
          <w:lang w:val="en-GB"/>
        </w:rPr>
        <w:t>berbahasa</w:t>
      </w:r>
      <w:proofErr w:type="spellEnd"/>
      <w:r>
        <w:rPr>
          <w:sz w:val="20"/>
          <w:szCs w:val="20"/>
          <w:lang w:val="en-GB"/>
        </w:rPr>
        <w:t xml:space="preserve"> </w:t>
      </w:r>
      <w:proofErr w:type="spellStart"/>
      <w:r>
        <w:rPr>
          <w:sz w:val="20"/>
          <w:szCs w:val="20"/>
          <w:lang w:val="en-GB"/>
        </w:rPr>
        <w:t>spanyol</w:t>
      </w:r>
      <w:proofErr w:type="spellEnd"/>
      <w:r>
        <w:rPr>
          <w:sz w:val="20"/>
          <w:szCs w:val="20"/>
          <w:lang w:val="en-GB"/>
        </w:rPr>
        <w:t xml:space="preserve">. </w:t>
      </w:r>
      <w:proofErr w:type="spellStart"/>
      <w:r>
        <w:rPr>
          <w:sz w:val="20"/>
          <w:szCs w:val="20"/>
          <w:lang w:val="en-GB"/>
        </w:rPr>
        <w:t>Kemudian</w:t>
      </w:r>
      <w:proofErr w:type="spellEnd"/>
      <w:r>
        <w:rPr>
          <w:sz w:val="20"/>
          <w:szCs w:val="20"/>
          <w:lang w:val="en-GB"/>
        </w:rPr>
        <w:t xml:space="preserve"> </w:t>
      </w:r>
      <w:proofErr w:type="spellStart"/>
      <w:r>
        <w:rPr>
          <w:sz w:val="20"/>
          <w:szCs w:val="20"/>
          <w:lang w:val="en-GB"/>
        </w:rPr>
        <w:t>penelitian</w:t>
      </w:r>
      <w:proofErr w:type="spellEnd"/>
      <w:r>
        <w:rPr>
          <w:sz w:val="20"/>
          <w:szCs w:val="20"/>
          <w:lang w:val="en-GB"/>
        </w:rPr>
        <w:t xml:space="preserve"> (</w:t>
      </w:r>
      <w:proofErr w:type="spellStart"/>
      <w:r>
        <w:rPr>
          <w:sz w:val="20"/>
          <w:szCs w:val="20"/>
          <w:lang w:val="en-GB"/>
        </w:rPr>
        <w:t>Vinodhini</w:t>
      </w:r>
      <w:proofErr w:type="spellEnd"/>
      <w:r>
        <w:rPr>
          <w:sz w:val="20"/>
          <w:szCs w:val="20"/>
          <w:lang w:val="en-GB"/>
        </w:rPr>
        <w:t xml:space="preserve"> and Chandrasekaran, 2012) </w:t>
      </w:r>
      <w:proofErr w:type="spellStart"/>
      <w:r>
        <w:rPr>
          <w:sz w:val="20"/>
          <w:szCs w:val="20"/>
          <w:lang w:val="en-GB"/>
        </w:rPr>
        <w:t>tentang</w:t>
      </w:r>
      <w:proofErr w:type="spellEnd"/>
      <w:r>
        <w:rPr>
          <w:sz w:val="20"/>
          <w:szCs w:val="20"/>
          <w:lang w:val="en-GB"/>
        </w:rPr>
        <w:t xml:space="preserve"> </w:t>
      </w:r>
      <w:proofErr w:type="spellStart"/>
      <w:r>
        <w:rPr>
          <w:sz w:val="20"/>
          <w:szCs w:val="20"/>
          <w:lang w:val="en-GB"/>
        </w:rPr>
        <w:t>pengembangan</w:t>
      </w:r>
      <w:proofErr w:type="spellEnd"/>
      <w:r>
        <w:rPr>
          <w:sz w:val="20"/>
          <w:szCs w:val="20"/>
          <w:lang w:val="en-GB"/>
        </w:rPr>
        <w:t xml:space="preserve"> system yang </w:t>
      </w:r>
      <w:proofErr w:type="spellStart"/>
      <w:r>
        <w:rPr>
          <w:sz w:val="20"/>
          <w:szCs w:val="20"/>
          <w:lang w:val="en-GB"/>
        </w:rPr>
        <w:t>dapat</w:t>
      </w:r>
      <w:proofErr w:type="spellEnd"/>
      <w:r>
        <w:rPr>
          <w:sz w:val="20"/>
          <w:szCs w:val="20"/>
          <w:lang w:val="en-GB"/>
        </w:rPr>
        <w:t xml:space="preserve"> </w:t>
      </w:r>
      <w:proofErr w:type="spellStart"/>
      <w:r>
        <w:rPr>
          <w:sz w:val="20"/>
          <w:szCs w:val="20"/>
          <w:lang w:val="en-GB"/>
        </w:rPr>
        <w:t>mengidentifikasi</w:t>
      </w:r>
      <w:proofErr w:type="spellEnd"/>
      <w:r>
        <w:rPr>
          <w:sz w:val="20"/>
          <w:szCs w:val="20"/>
          <w:lang w:val="en-GB"/>
        </w:rPr>
        <w:t xml:space="preserve"> dan </w:t>
      </w:r>
      <w:proofErr w:type="spellStart"/>
      <w:r>
        <w:rPr>
          <w:sz w:val="20"/>
          <w:szCs w:val="20"/>
          <w:lang w:val="en-GB"/>
        </w:rPr>
        <w:t>mengklasifikasi</w:t>
      </w:r>
      <w:proofErr w:type="spellEnd"/>
      <w:r>
        <w:rPr>
          <w:sz w:val="20"/>
          <w:szCs w:val="20"/>
          <w:lang w:val="en-GB"/>
        </w:rPr>
        <w:t xml:space="preserve"> sentiment </w:t>
      </w:r>
      <w:proofErr w:type="spellStart"/>
      <w:r>
        <w:rPr>
          <w:sz w:val="20"/>
          <w:szCs w:val="20"/>
          <w:lang w:val="en-GB"/>
        </w:rPr>
        <w:t>masyarakat</w:t>
      </w:r>
      <w:proofErr w:type="spellEnd"/>
      <w:r>
        <w:rPr>
          <w:sz w:val="20"/>
          <w:szCs w:val="20"/>
          <w:lang w:val="en-GB"/>
        </w:rPr>
        <w:t xml:space="preserve"> </w:t>
      </w:r>
      <w:proofErr w:type="spellStart"/>
      <w:r>
        <w:rPr>
          <w:sz w:val="20"/>
          <w:szCs w:val="20"/>
          <w:lang w:val="en-GB"/>
        </w:rPr>
        <w:t>untuk</w:t>
      </w:r>
      <w:proofErr w:type="spellEnd"/>
      <w:r>
        <w:rPr>
          <w:sz w:val="20"/>
          <w:szCs w:val="20"/>
          <w:lang w:val="en-GB"/>
        </w:rPr>
        <w:t xml:space="preserve"> </w:t>
      </w:r>
      <w:proofErr w:type="spellStart"/>
      <w:r>
        <w:rPr>
          <w:sz w:val="20"/>
          <w:szCs w:val="20"/>
          <w:lang w:val="en-GB"/>
        </w:rPr>
        <w:t>memprediksi</w:t>
      </w:r>
      <w:proofErr w:type="spellEnd"/>
      <w:r>
        <w:rPr>
          <w:sz w:val="20"/>
          <w:szCs w:val="20"/>
          <w:lang w:val="en-GB"/>
        </w:rPr>
        <w:t xml:space="preserve"> </w:t>
      </w:r>
      <w:proofErr w:type="spellStart"/>
      <w:r>
        <w:rPr>
          <w:sz w:val="20"/>
          <w:szCs w:val="20"/>
          <w:lang w:val="en-GB"/>
        </w:rPr>
        <w:t>produk</w:t>
      </w:r>
      <w:proofErr w:type="spellEnd"/>
      <w:r>
        <w:rPr>
          <w:sz w:val="20"/>
          <w:szCs w:val="20"/>
          <w:lang w:val="en-GB"/>
        </w:rPr>
        <w:t xml:space="preserve"> yang </w:t>
      </w:r>
      <w:proofErr w:type="spellStart"/>
      <w:r>
        <w:rPr>
          <w:sz w:val="20"/>
          <w:szCs w:val="20"/>
          <w:lang w:val="en-GB"/>
        </w:rPr>
        <w:t>menarik</w:t>
      </w:r>
      <w:proofErr w:type="spellEnd"/>
      <w:r>
        <w:rPr>
          <w:sz w:val="20"/>
          <w:szCs w:val="20"/>
          <w:lang w:val="en-GB"/>
        </w:rPr>
        <w:t xml:space="preserve"> </w:t>
      </w:r>
      <w:proofErr w:type="spellStart"/>
      <w:r>
        <w:rPr>
          <w:sz w:val="20"/>
          <w:szCs w:val="20"/>
          <w:lang w:val="en-GB"/>
        </w:rPr>
        <w:t>dalam</w:t>
      </w:r>
      <w:proofErr w:type="spellEnd"/>
      <w:r>
        <w:rPr>
          <w:sz w:val="20"/>
          <w:szCs w:val="20"/>
          <w:lang w:val="en-GB"/>
        </w:rPr>
        <w:t xml:space="preserve"> </w:t>
      </w:r>
      <w:proofErr w:type="spellStart"/>
      <w:r>
        <w:rPr>
          <w:sz w:val="20"/>
          <w:szCs w:val="20"/>
          <w:lang w:val="en-GB"/>
        </w:rPr>
        <w:t>pemasaran</w:t>
      </w:r>
      <w:proofErr w:type="spellEnd"/>
      <w:r>
        <w:rPr>
          <w:sz w:val="20"/>
          <w:szCs w:val="20"/>
          <w:lang w:val="en-GB"/>
        </w:rPr>
        <w:t xml:space="preserve">. Yang </w:t>
      </w:r>
      <w:proofErr w:type="spellStart"/>
      <w:r>
        <w:rPr>
          <w:sz w:val="20"/>
          <w:szCs w:val="20"/>
          <w:lang w:val="en-GB"/>
        </w:rPr>
        <w:t>terakhi</w:t>
      </w:r>
      <w:r w:rsidR="00453DA8">
        <w:rPr>
          <w:sz w:val="20"/>
          <w:szCs w:val="20"/>
          <w:lang w:val="en-GB"/>
        </w:rPr>
        <w:t>r</w:t>
      </w:r>
      <w:proofErr w:type="spellEnd"/>
      <w:r w:rsidR="00453DA8">
        <w:rPr>
          <w:sz w:val="20"/>
          <w:szCs w:val="20"/>
          <w:lang w:val="en-GB"/>
        </w:rPr>
        <w:t xml:space="preserve"> </w:t>
      </w:r>
      <w:proofErr w:type="spellStart"/>
      <w:r w:rsidR="00453DA8">
        <w:rPr>
          <w:sz w:val="20"/>
          <w:szCs w:val="20"/>
          <w:lang w:val="en-GB"/>
        </w:rPr>
        <w:t>adalah</w:t>
      </w:r>
      <w:proofErr w:type="spellEnd"/>
      <w:r w:rsidR="00453DA8">
        <w:rPr>
          <w:sz w:val="20"/>
          <w:szCs w:val="20"/>
          <w:lang w:val="en-GB"/>
        </w:rPr>
        <w:t xml:space="preserve"> </w:t>
      </w:r>
      <w:proofErr w:type="spellStart"/>
      <w:r w:rsidR="00453DA8">
        <w:rPr>
          <w:sz w:val="20"/>
          <w:szCs w:val="20"/>
          <w:lang w:val="en-GB"/>
        </w:rPr>
        <w:t>penelitian</w:t>
      </w:r>
      <w:proofErr w:type="spellEnd"/>
      <w:r w:rsidR="00453DA8">
        <w:rPr>
          <w:sz w:val="20"/>
          <w:szCs w:val="20"/>
          <w:lang w:val="en-GB"/>
        </w:rPr>
        <w:t xml:space="preserve"> (</w:t>
      </w:r>
      <w:proofErr w:type="spellStart"/>
      <w:r w:rsidR="00453DA8">
        <w:rPr>
          <w:sz w:val="20"/>
          <w:szCs w:val="20"/>
          <w:lang w:val="en-GB"/>
        </w:rPr>
        <w:t>Munawarman</w:t>
      </w:r>
      <w:proofErr w:type="spellEnd"/>
      <w:r w:rsidR="00453DA8">
        <w:rPr>
          <w:sz w:val="20"/>
          <w:szCs w:val="20"/>
          <w:lang w:val="en-GB"/>
        </w:rPr>
        <w:t xml:space="preserve">, </w:t>
      </w:r>
      <w:proofErr w:type="spellStart"/>
      <w:r w:rsidR="00453DA8">
        <w:rPr>
          <w:sz w:val="20"/>
          <w:szCs w:val="20"/>
          <w:lang w:val="en-GB"/>
        </w:rPr>
        <w:t>Ardiles</w:t>
      </w:r>
      <w:proofErr w:type="spellEnd"/>
      <w:r w:rsidR="00453DA8">
        <w:rPr>
          <w:sz w:val="20"/>
          <w:szCs w:val="20"/>
          <w:lang w:val="en-GB"/>
        </w:rPr>
        <w:t xml:space="preserve"> </w:t>
      </w:r>
      <w:proofErr w:type="spellStart"/>
      <w:r w:rsidR="00453DA8">
        <w:rPr>
          <w:sz w:val="20"/>
          <w:szCs w:val="20"/>
          <w:lang w:val="en-GB"/>
        </w:rPr>
        <w:t>Sinaga</w:t>
      </w:r>
      <w:proofErr w:type="spellEnd"/>
      <w:r w:rsidR="00453DA8">
        <w:rPr>
          <w:sz w:val="20"/>
          <w:szCs w:val="20"/>
          <w:lang w:val="en-GB"/>
        </w:rPr>
        <w:t xml:space="preserve">, 2017) </w:t>
      </w:r>
      <w:proofErr w:type="spellStart"/>
      <w:r w:rsidR="00453DA8">
        <w:rPr>
          <w:sz w:val="20"/>
          <w:szCs w:val="20"/>
          <w:lang w:val="en-GB"/>
        </w:rPr>
        <w:t>mengenai</w:t>
      </w:r>
      <w:proofErr w:type="spellEnd"/>
      <w:r w:rsidR="00453DA8">
        <w:rPr>
          <w:sz w:val="20"/>
          <w:szCs w:val="20"/>
          <w:lang w:val="en-GB"/>
        </w:rPr>
        <w:t xml:space="preserve"> </w:t>
      </w:r>
      <w:proofErr w:type="spellStart"/>
      <w:r w:rsidR="00453DA8">
        <w:rPr>
          <w:sz w:val="20"/>
          <w:szCs w:val="20"/>
          <w:lang w:val="en-GB"/>
        </w:rPr>
        <w:t>pemanfaatan</w:t>
      </w:r>
      <w:proofErr w:type="spellEnd"/>
      <w:r w:rsidR="00453DA8">
        <w:rPr>
          <w:sz w:val="20"/>
          <w:szCs w:val="20"/>
          <w:lang w:val="en-GB"/>
        </w:rPr>
        <w:t xml:space="preserve"> </w:t>
      </w:r>
      <w:proofErr w:type="spellStart"/>
      <w:r w:rsidR="00453DA8">
        <w:rPr>
          <w:sz w:val="20"/>
          <w:szCs w:val="20"/>
          <w:lang w:val="en-GB"/>
        </w:rPr>
        <w:t>analisi</w:t>
      </w:r>
      <w:proofErr w:type="spellEnd"/>
      <w:r w:rsidR="00453DA8">
        <w:rPr>
          <w:sz w:val="20"/>
          <w:szCs w:val="20"/>
          <w:lang w:val="en-GB"/>
        </w:rPr>
        <w:t xml:space="preserve"> sentiment </w:t>
      </w:r>
      <w:proofErr w:type="spellStart"/>
      <w:r w:rsidR="00453DA8">
        <w:rPr>
          <w:sz w:val="20"/>
          <w:szCs w:val="20"/>
          <w:lang w:val="en-GB"/>
        </w:rPr>
        <w:t>untuk</w:t>
      </w:r>
      <w:proofErr w:type="spellEnd"/>
      <w:r w:rsidR="00453DA8">
        <w:rPr>
          <w:sz w:val="20"/>
          <w:szCs w:val="20"/>
          <w:lang w:val="en-GB"/>
        </w:rPr>
        <w:t xml:space="preserve"> </w:t>
      </w:r>
      <w:proofErr w:type="spellStart"/>
      <w:r w:rsidR="00453DA8">
        <w:rPr>
          <w:sz w:val="20"/>
          <w:szCs w:val="20"/>
          <w:lang w:val="en-GB"/>
        </w:rPr>
        <w:t>pemeringkatan</w:t>
      </w:r>
      <w:proofErr w:type="spellEnd"/>
      <w:r w:rsidR="00453DA8">
        <w:rPr>
          <w:sz w:val="20"/>
          <w:szCs w:val="20"/>
          <w:lang w:val="en-GB"/>
        </w:rPr>
        <w:t xml:space="preserve"> </w:t>
      </w:r>
      <w:proofErr w:type="spellStart"/>
      <w:r w:rsidR="00453DA8">
        <w:rPr>
          <w:sz w:val="20"/>
          <w:szCs w:val="20"/>
          <w:lang w:val="en-GB"/>
        </w:rPr>
        <w:t>popularitas</w:t>
      </w:r>
      <w:proofErr w:type="spellEnd"/>
      <w:r w:rsidR="00453DA8">
        <w:rPr>
          <w:sz w:val="20"/>
          <w:szCs w:val="20"/>
          <w:lang w:val="en-GB"/>
        </w:rPr>
        <w:t xml:space="preserve"> </w:t>
      </w:r>
      <w:proofErr w:type="spellStart"/>
      <w:r w:rsidR="00453DA8">
        <w:rPr>
          <w:sz w:val="20"/>
          <w:szCs w:val="20"/>
          <w:lang w:val="en-GB"/>
        </w:rPr>
        <w:t>tujuan</w:t>
      </w:r>
      <w:proofErr w:type="spellEnd"/>
      <w:r w:rsidR="00453DA8">
        <w:rPr>
          <w:sz w:val="20"/>
          <w:szCs w:val="20"/>
          <w:lang w:val="en-GB"/>
        </w:rPr>
        <w:t xml:space="preserve"> </w:t>
      </w:r>
      <w:proofErr w:type="spellStart"/>
      <w:r w:rsidR="00453DA8">
        <w:rPr>
          <w:sz w:val="20"/>
          <w:szCs w:val="20"/>
          <w:lang w:val="en-GB"/>
        </w:rPr>
        <w:t>wisata</w:t>
      </w:r>
      <w:proofErr w:type="spellEnd"/>
      <w:r w:rsidR="00453DA8">
        <w:rPr>
          <w:sz w:val="20"/>
          <w:szCs w:val="20"/>
          <w:lang w:val="en-GB"/>
        </w:rPr>
        <w:t xml:space="preserve">. </w:t>
      </w:r>
    </w:p>
    <w:p w:rsidR="00697774" w:rsidRDefault="006C443C" w:rsidP="00F313FD">
      <w:pPr>
        <w:pStyle w:val="NormalWeb"/>
        <w:shd w:val="clear" w:color="auto" w:fill="FFFFFF"/>
        <w:spacing w:before="0" w:beforeAutospacing="0" w:after="0" w:afterAutospacing="0"/>
        <w:ind w:left="-284" w:firstLine="788"/>
        <w:jc w:val="both"/>
        <w:rPr>
          <w:sz w:val="20"/>
          <w:szCs w:val="20"/>
        </w:rPr>
      </w:pPr>
      <w:r>
        <w:rPr>
          <w:sz w:val="20"/>
          <w:szCs w:val="20"/>
        </w:rPr>
        <w:t xml:space="preserve">Pada penelitian ini, </w:t>
      </w:r>
      <w:r>
        <w:rPr>
          <w:i/>
          <w:sz w:val="20"/>
          <w:szCs w:val="20"/>
        </w:rPr>
        <w:t xml:space="preserve">sentiment analysis </w:t>
      </w:r>
      <w:r w:rsidRPr="006C443C">
        <w:rPr>
          <w:sz w:val="20"/>
          <w:szCs w:val="20"/>
        </w:rPr>
        <w:t>akan digunakan untuk</w:t>
      </w:r>
      <w:r>
        <w:rPr>
          <w:sz w:val="20"/>
          <w:szCs w:val="20"/>
        </w:rPr>
        <w:t xml:space="preserve"> menentukan </w:t>
      </w:r>
      <w:r w:rsidR="00AB413C">
        <w:rPr>
          <w:sz w:val="20"/>
          <w:szCs w:val="20"/>
        </w:rPr>
        <w:t xml:space="preserve">peringkat popularitas situs belanja </w:t>
      </w:r>
      <w:r w:rsidR="00AB413C">
        <w:rPr>
          <w:i/>
          <w:sz w:val="20"/>
          <w:szCs w:val="20"/>
        </w:rPr>
        <w:t>online</w:t>
      </w:r>
      <w:r w:rsidR="00AB413C">
        <w:rPr>
          <w:sz w:val="20"/>
          <w:szCs w:val="20"/>
        </w:rPr>
        <w:t xml:space="preserve"> berdasarkan data komentar atau opini yang terdapat pada forum diskusi yang spesifik membicarakan mengenai hal ini.</w:t>
      </w:r>
      <w:r w:rsidRPr="006C443C">
        <w:rPr>
          <w:sz w:val="20"/>
          <w:szCs w:val="20"/>
        </w:rPr>
        <w:t xml:space="preserve"> </w:t>
      </w:r>
      <w:r w:rsidR="00697774" w:rsidRPr="00697774">
        <w:rPr>
          <w:sz w:val="20"/>
          <w:szCs w:val="20"/>
        </w:rPr>
        <w:t xml:space="preserve">Dengan harapan dapat mencapai tujuan penelitian dalam penentuan popularitas situs belanja online di Indonesia. Manfaat yang dapat diambil pada peneliatian ini, yakni pengguna aplikasi belanja online dapat lebih bijak dalam menentukan situs mana yang aman dalam proses transaksinya. Selain itu, pihak pemilik situs juga dapat meningkatkan kinerja layanannya dengan adannya analisis ini. </w:t>
      </w:r>
    </w:p>
    <w:p w:rsidR="007F4E47" w:rsidRPr="00697774" w:rsidRDefault="007F4E47" w:rsidP="00F313FD">
      <w:pPr>
        <w:pStyle w:val="NormalWeb"/>
        <w:shd w:val="clear" w:color="auto" w:fill="FFFFFF"/>
        <w:spacing w:before="0" w:beforeAutospacing="0" w:after="0" w:afterAutospacing="0"/>
        <w:ind w:left="-284" w:firstLine="788"/>
        <w:jc w:val="both"/>
        <w:rPr>
          <w:sz w:val="20"/>
          <w:szCs w:val="20"/>
        </w:rPr>
      </w:pPr>
      <w:r>
        <w:rPr>
          <w:sz w:val="20"/>
          <w:szCs w:val="20"/>
        </w:rPr>
        <w:t>Pada penelitian ini, penulis memutuskan untuk menggunakan metode Naive Bayes (NB) karena merupakan metode yang sederhana dan intuitif dan kinerjanya mirip sekali dengan pendekatan lain. Selain itu, berdasarkan penelitian terdahulu, NB menggunakan efisiensi yang cukup optimal dan akurat.</w:t>
      </w:r>
    </w:p>
    <w:p w:rsidR="00AB413C" w:rsidRDefault="00AB413C" w:rsidP="00F313FD">
      <w:pPr>
        <w:pStyle w:val="BodyText2"/>
        <w:ind w:left="-284"/>
        <w:rPr>
          <w:b/>
          <w:sz w:val="22"/>
        </w:rPr>
      </w:pPr>
    </w:p>
    <w:p w:rsidR="00F313FD" w:rsidRPr="00AC741A" w:rsidRDefault="00F313FD" w:rsidP="00F313FD">
      <w:pPr>
        <w:pStyle w:val="BodyText2"/>
        <w:ind w:left="-284"/>
        <w:rPr>
          <w:b/>
          <w:bCs/>
          <w:sz w:val="22"/>
          <w:szCs w:val="20"/>
        </w:rPr>
      </w:pPr>
      <w:r w:rsidRPr="00AC741A">
        <w:rPr>
          <w:b/>
          <w:sz w:val="22"/>
        </w:rPr>
        <w:t>Naive Bayes Classifier</w:t>
      </w:r>
    </w:p>
    <w:p w:rsidR="00F313FD" w:rsidRPr="00AC741A" w:rsidRDefault="00F313FD" w:rsidP="00AE0B69">
      <w:pPr>
        <w:pStyle w:val="ListParagraph"/>
        <w:spacing w:line="240" w:lineRule="auto"/>
        <w:ind w:left="0" w:firstLine="284"/>
        <w:jc w:val="both"/>
        <w:rPr>
          <w:rFonts w:ascii="Times New Roman" w:hAnsi="Times New Roman" w:cs="Times New Roman"/>
          <w:sz w:val="20"/>
        </w:rPr>
      </w:pPr>
      <w:r w:rsidRPr="00AC741A">
        <w:rPr>
          <w:rFonts w:ascii="Times New Roman" w:hAnsi="Times New Roman" w:cs="Times New Roman"/>
          <w:sz w:val="20"/>
        </w:rPr>
        <w:tab/>
      </w:r>
      <w:r w:rsidRPr="00AC741A">
        <w:rPr>
          <w:rFonts w:ascii="Times New Roman" w:hAnsi="Times New Roman" w:cs="Times New Roman"/>
          <w:i/>
          <w:sz w:val="20"/>
        </w:rPr>
        <w:t>Naive Bayes Classifier</w:t>
      </w:r>
      <w:r w:rsidRPr="00AC741A">
        <w:rPr>
          <w:rFonts w:ascii="Times New Roman" w:hAnsi="Times New Roman" w:cs="Times New Roman"/>
          <w:sz w:val="20"/>
        </w:rPr>
        <w:t xml:space="preserve"> bekerja sangat baik dibanding dengan model </w:t>
      </w:r>
      <w:r w:rsidRPr="00AC741A">
        <w:rPr>
          <w:rFonts w:ascii="Times New Roman" w:hAnsi="Times New Roman" w:cs="Times New Roman"/>
          <w:i/>
          <w:sz w:val="20"/>
        </w:rPr>
        <w:t xml:space="preserve">classifier </w:t>
      </w:r>
      <w:r w:rsidRPr="00AC741A">
        <w:rPr>
          <w:rFonts w:ascii="Times New Roman" w:hAnsi="Times New Roman" w:cs="Times New Roman"/>
          <w:sz w:val="20"/>
        </w:rPr>
        <w:t xml:space="preserve">lainnya. Hal ini dibuktikan pada jurnal Xhemali, Daniela, Chris J. Hinde, and Roger G. Stone. </w:t>
      </w:r>
      <w:r w:rsidRPr="00AC741A">
        <w:rPr>
          <w:rFonts w:ascii="Times New Roman" w:hAnsi="Times New Roman" w:cs="Times New Roman"/>
          <w:i/>
          <w:sz w:val="20"/>
        </w:rPr>
        <w:t>“Naive Bayes</w:t>
      </w:r>
      <w:r w:rsidRPr="00AC741A">
        <w:rPr>
          <w:rFonts w:ascii="Times New Roman" w:hAnsi="Times New Roman" w:cs="Times New Roman"/>
          <w:sz w:val="20"/>
        </w:rPr>
        <w:t xml:space="preserve"> </w:t>
      </w:r>
      <w:r w:rsidRPr="00AC741A">
        <w:rPr>
          <w:rFonts w:ascii="Times New Roman" w:hAnsi="Times New Roman" w:cs="Times New Roman"/>
          <w:i/>
          <w:sz w:val="20"/>
        </w:rPr>
        <w:t>vs. decision trees vs. neural networks in the</w:t>
      </w:r>
      <w:r w:rsidRPr="00AC741A">
        <w:rPr>
          <w:rFonts w:ascii="Times New Roman" w:hAnsi="Times New Roman" w:cs="Times New Roman"/>
          <w:sz w:val="20"/>
        </w:rPr>
        <w:t xml:space="preserve"> </w:t>
      </w:r>
      <w:r w:rsidRPr="00AC741A">
        <w:rPr>
          <w:rFonts w:ascii="Times New Roman" w:hAnsi="Times New Roman" w:cs="Times New Roman"/>
          <w:i/>
          <w:sz w:val="20"/>
        </w:rPr>
        <w:t>classification of</w:t>
      </w:r>
      <w:r w:rsidRPr="00AC741A">
        <w:rPr>
          <w:rFonts w:ascii="Times New Roman" w:hAnsi="Times New Roman" w:cs="Times New Roman"/>
          <w:sz w:val="20"/>
        </w:rPr>
        <w:t xml:space="preserve"> </w:t>
      </w:r>
      <w:r w:rsidRPr="00AC741A">
        <w:rPr>
          <w:rFonts w:ascii="Times New Roman" w:hAnsi="Times New Roman" w:cs="Times New Roman"/>
          <w:i/>
          <w:sz w:val="20"/>
        </w:rPr>
        <w:t>training web pages</w:t>
      </w:r>
      <w:r w:rsidRPr="00AC741A">
        <w:rPr>
          <w:rFonts w:ascii="Times New Roman" w:hAnsi="Times New Roman" w:cs="Times New Roman"/>
          <w:sz w:val="20"/>
        </w:rPr>
        <w:t>.” (2009), mengatakan bahwa “</w:t>
      </w:r>
      <w:r w:rsidRPr="00AC741A">
        <w:rPr>
          <w:rFonts w:ascii="Times New Roman" w:hAnsi="Times New Roman" w:cs="Times New Roman"/>
          <w:i/>
          <w:sz w:val="20"/>
        </w:rPr>
        <w:t>Naïve Bayes Classifier</w:t>
      </w:r>
      <w:r w:rsidRPr="00AC741A">
        <w:rPr>
          <w:rFonts w:ascii="Times New Roman" w:hAnsi="Times New Roman" w:cs="Times New Roman"/>
          <w:sz w:val="20"/>
        </w:rPr>
        <w:t xml:space="preserve"> memiliki tingkat akurasi yg lebih baik dibanding model </w:t>
      </w:r>
      <w:r w:rsidRPr="00AC741A">
        <w:rPr>
          <w:rFonts w:ascii="Times New Roman" w:hAnsi="Times New Roman" w:cs="Times New Roman"/>
          <w:i/>
          <w:sz w:val="20"/>
        </w:rPr>
        <w:t>classifier</w:t>
      </w:r>
      <w:r w:rsidRPr="00AC741A">
        <w:rPr>
          <w:rFonts w:ascii="Times New Roman" w:hAnsi="Times New Roman" w:cs="Times New Roman"/>
          <w:sz w:val="20"/>
        </w:rPr>
        <w:t xml:space="preserve"> lainnya”.</w:t>
      </w:r>
    </w:p>
    <w:p w:rsidR="00F313FD" w:rsidRPr="00AC741A" w:rsidRDefault="00F313FD" w:rsidP="00AE0B69">
      <w:pPr>
        <w:pStyle w:val="ListParagraph"/>
        <w:spacing w:line="240" w:lineRule="auto"/>
        <w:ind w:left="0" w:firstLine="142"/>
        <w:jc w:val="both"/>
        <w:rPr>
          <w:rFonts w:ascii="Times New Roman" w:hAnsi="Times New Roman" w:cs="Times New Roman"/>
          <w:sz w:val="24"/>
        </w:rPr>
      </w:pPr>
      <w:r>
        <w:rPr>
          <w:rFonts w:ascii="Times New Roman" w:eastAsia="Times New Roman" w:hAnsi="Times New Roman" w:cs="Times New Roman"/>
          <w:sz w:val="20"/>
          <w:szCs w:val="20"/>
          <w:lang w:eastAsia="id-ID"/>
        </w:rPr>
        <w:tab/>
      </w:r>
      <w:r w:rsidRPr="00AC741A">
        <w:rPr>
          <w:rFonts w:ascii="Times New Roman" w:hAnsi="Times New Roman" w:cs="Times New Roman"/>
          <w:sz w:val="20"/>
        </w:rPr>
        <w:t xml:space="preserve">Metode </w:t>
      </w:r>
      <w:r w:rsidRPr="00AC741A">
        <w:rPr>
          <w:rFonts w:ascii="Times New Roman" w:hAnsi="Times New Roman" w:cs="Times New Roman"/>
          <w:i/>
          <w:sz w:val="20"/>
        </w:rPr>
        <w:t>Naive Bayes</w:t>
      </w:r>
      <w:r w:rsidRPr="00AC741A">
        <w:rPr>
          <w:rFonts w:ascii="Times New Roman" w:hAnsi="Times New Roman" w:cs="Times New Roman"/>
          <w:sz w:val="20"/>
        </w:rPr>
        <w:t xml:space="preserve"> digunakan karena lebih cocok dalam pengoperasian analisis sentimen pada penelitian ini dibandingkan dengan metode lainnya seperti </w:t>
      </w:r>
      <w:r w:rsidRPr="00AC741A">
        <w:rPr>
          <w:rFonts w:ascii="Times New Roman" w:hAnsi="Times New Roman" w:cs="Times New Roman"/>
          <w:i/>
          <w:sz w:val="20"/>
        </w:rPr>
        <w:t>K-Nearest Neighbour</w:t>
      </w:r>
      <w:r w:rsidRPr="00AC741A">
        <w:rPr>
          <w:rFonts w:ascii="Times New Roman" w:hAnsi="Times New Roman" w:cs="Times New Roman"/>
          <w:sz w:val="20"/>
        </w:rPr>
        <w:t xml:space="preserve"> atau </w:t>
      </w:r>
      <w:r w:rsidRPr="00AC741A">
        <w:rPr>
          <w:rFonts w:ascii="Times New Roman" w:hAnsi="Times New Roman" w:cs="Times New Roman"/>
          <w:i/>
          <w:sz w:val="20"/>
        </w:rPr>
        <w:t xml:space="preserve">learning machine. </w:t>
      </w:r>
      <w:r w:rsidRPr="00AC741A">
        <w:rPr>
          <w:rFonts w:ascii="Times New Roman" w:hAnsi="Times New Roman" w:cs="Times New Roman"/>
          <w:i/>
          <w:sz w:val="20"/>
          <w:szCs w:val="23"/>
          <w:shd w:val="clear" w:color="auto" w:fill="FFFFFF"/>
        </w:rPr>
        <w:t>K-nearest neighbors</w:t>
      </w:r>
      <w:r w:rsidRPr="00AC741A">
        <w:rPr>
          <w:rFonts w:ascii="Times New Roman" w:hAnsi="Times New Roman" w:cs="Times New Roman"/>
          <w:sz w:val="20"/>
          <w:szCs w:val="23"/>
          <w:shd w:val="clear" w:color="auto" w:fill="FFFFFF"/>
        </w:rPr>
        <w:t xml:space="preserve"> atau knn adalah algoritma yang berfungsi untuk melakukan klasifikasi suatu data berdasarkan data pembelajaran (</w:t>
      </w:r>
      <w:r w:rsidRPr="00AC741A">
        <w:rPr>
          <w:rStyle w:val="Emphasis"/>
          <w:rFonts w:ascii="Times New Roman" w:hAnsi="Times New Roman" w:cs="Times New Roman"/>
          <w:sz w:val="20"/>
          <w:szCs w:val="23"/>
          <w:shd w:val="clear" w:color="auto" w:fill="FFFFFF"/>
        </w:rPr>
        <w:t>train data sets</w:t>
      </w:r>
      <w:r w:rsidRPr="00AC741A">
        <w:rPr>
          <w:rFonts w:ascii="Times New Roman" w:hAnsi="Times New Roman" w:cs="Times New Roman"/>
          <w:sz w:val="20"/>
          <w:szCs w:val="23"/>
          <w:shd w:val="clear" w:color="auto" w:fill="FFFFFF"/>
        </w:rPr>
        <w:t>), yang diambil dari  tetangga terdekatnya (</w:t>
      </w:r>
      <w:r w:rsidRPr="00AC741A">
        <w:rPr>
          <w:rStyle w:val="Emphasis"/>
          <w:rFonts w:ascii="Times New Roman" w:hAnsi="Times New Roman" w:cs="Times New Roman"/>
          <w:sz w:val="20"/>
          <w:szCs w:val="23"/>
          <w:shd w:val="clear" w:color="auto" w:fill="FFFFFF"/>
        </w:rPr>
        <w:t>nearest neighbors</w:t>
      </w:r>
      <w:r w:rsidRPr="00AC741A">
        <w:rPr>
          <w:rFonts w:ascii="Times New Roman" w:hAnsi="Times New Roman" w:cs="Times New Roman"/>
          <w:sz w:val="20"/>
          <w:szCs w:val="23"/>
          <w:shd w:val="clear" w:color="auto" w:fill="FFFFFF"/>
        </w:rPr>
        <w:t xml:space="preserve">). </w:t>
      </w:r>
      <w:r w:rsidRPr="00AC741A">
        <w:rPr>
          <w:rFonts w:ascii="Times New Roman" w:hAnsi="Times New Roman" w:cs="Times New Roman"/>
          <w:sz w:val="20"/>
          <w:shd w:val="clear" w:color="auto" w:fill="FFFFFF"/>
        </w:rPr>
        <w:t>Dengan menggunakan data, pembelajaran mesin memungkinkan komputer menemukan wawasan tersembunyi tanpa diprogram secara eksplisit saat mencarinya. Dengan adanya email baru, algoritma tersebut kemudian akan menghasilkan prediksi apakah email baru itu spam atau tidak.</w:t>
      </w:r>
    </w:p>
    <w:p w:rsidR="00F313FD" w:rsidRPr="00AC741A" w:rsidRDefault="00F313FD" w:rsidP="00F313FD">
      <w:pPr>
        <w:pStyle w:val="ListParagraph"/>
        <w:spacing w:line="240" w:lineRule="auto"/>
        <w:ind w:left="0"/>
        <w:jc w:val="both"/>
        <w:rPr>
          <w:rFonts w:ascii="Times New Roman" w:hAnsi="Times New Roman" w:cs="Times New Roman"/>
          <w:sz w:val="20"/>
          <w:lang w:val="en-US"/>
        </w:rPr>
      </w:pPr>
      <w:r w:rsidRPr="00AC741A">
        <w:rPr>
          <w:rFonts w:ascii="Times New Roman" w:hAnsi="Times New Roman" w:cs="Times New Roman"/>
          <w:sz w:val="20"/>
          <w:lang w:val="en-US"/>
        </w:rPr>
        <w:tab/>
        <w:t xml:space="preserve">Proses </w:t>
      </w:r>
      <w:proofErr w:type="spellStart"/>
      <w:r w:rsidRPr="00AC741A">
        <w:rPr>
          <w:rFonts w:ascii="Times New Roman" w:hAnsi="Times New Roman" w:cs="Times New Roman"/>
          <w:sz w:val="20"/>
          <w:lang w:val="en-US"/>
        </w:rPr>
        <w:t>klasifikasi</w:t>
      </w:r>
      <w:proofErr w:type="spellEnd"/>
      <w:r w:rsidRPr="00AC741A">
        <w:rPr>
          <w:rFonts w:ascii="Times New Roman" w:hAnsi="Times New Roman" w:cs="Times New Roman"/>
          <w:sz w:val="20"/>
          <w:lang w:val="en-US"/>
        </w:rPr>
        <w:t xml:space="preserve"> </w:t>
      </w:r>
      <w:r w:rsidRPr="00AC741A">
        <w:rPr>
          <w:rFonts w:ascii="Times New Roman" w:hAnsi="Times New Roman" w:cs="Times New Roman"/>
          <w:i/>
          <w:sz w:val="20"/>
          <w:lang w:val="en-US"/>
        </w:rPr>
        <w:t>Naïve Bayes Classifier</w:t>
      </w:r>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terhadap</w:t>
      </w:r>
      <w:proofErr w:type="spellEnd"/>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dokumen</w:t>
      </w:r>
      <w:proofErr w:type="spellEnd"/>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yaitu</w:t>
      </w:r>
      <w:proofErr w:type="spellEnd"/>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dengan</w:t>
      </w:r>
      <w:proofErr w:type="spellEnd"/>
    </w:p>
    <w:p w:rsidR="00F313FD" w:rsidRDefault="00F313FD" w:rsidP="00F313FD">
      <w:pPr>
        <w:pStyle w:val="ListParagraph"/>
        <w:spacing w:line="240" w:lineRule="auto"/>
        <w:ind w:left="0"/>
        <w:jc w:val="both"/>
        <w:rPr>
          <w:rFonts w:ascii="Times New Roman" w:hAnsi="Times New Roman" w:cs="Times New Roman"/>
          <w:sz w:val="20"/>
          <w:lang w:val="en-US"/>
        </w:rPr>
      </w:pPr>
      <w:proofErr w:type="spellStart"/>
      <w:r w:rsidRPr="00AC741A">
        <w:rPr>
          <w:rFonts w:ascii="Times New Roman" w:hAnsi="Times New Roman" w:cs="Times New Roman"/>
          <w:sz w:val="20"/>
          <w:lang w:val="en-US"/>
        </w:rPr>
        <w:t>mempresentasikan</w:t>
      </w:r>
      <w:proofErr w:type="spellEnd"/>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setiap</w:t>
      </w:r>
      <w:proofErr w:type="spellEnd"/>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dokumen</w:t>
      </w:r>
      <w:proofErr w:type="spellEnd"/>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dengan</w:t>
      </w:r>
      <w:proofErr w:type="spellEnd"/>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atribut</w:t>
      </w:r>
      <w:proofErr w:type="spellEnd"/>
      <w:r w:rsidRPr="00AC741A">
        <w:rPr>
          <w:rFonts w:ascii="Times New Roman" w:hAnsi="Times New Roman" w:cs="Times New Roman"/>
          <w:sz w:val="20"/>
          <w:lang w:val="en-US"/>
        </w:rPr>
        <w:t xml:space="preserve"> “</w:t>
      </w:r>
      <w:r w:rsidRPr="00AC741A">
        <w:rPr>
          <w:rFonts w:ascii="Times New Roman" w:hAnsi="Times New Roman" w:cs="Times New Roman"/>
          <w:i/>
          <w:iCs/>
          <w:sz w:val="20"/>
          <w:lang w:val="en-US"/>
        </w:rPr>
        <w:t>X</w:t>
      </w:r>
      <w:proofErr w:type="gramStart"/>
      <w:r w:rsidRPr="00AC741A">
        <w:rPr>
          <w:rFonts w:ascii="Times New Roman" w:hAnsi="Times New Roman" w:cs="Times New Roman"/>
          <w:sz w:val="20"/>
          <w:vertAlign w:val="subscript"/>
          <w:lang w:val="en-US"/>
        </w:rPr>
        <w:t>1</w:t>
      </w:r>
      <w:r w:rsidRPr="00AC741A">
        <w:rPr>
          <w:rFonts w:ascii="Times New Roman" w:hAnsi="Times New Roman" w:cs="Times New Roman"/>
          <w:sz w:val="20"/>
          <w:lang w:val="en-US"/>
        </w:rPr>
        <w:t>,</w:t>
      </w:r>
      <w:r w:rsidRPr="00AC741A">
        <w:rPr>
          <w:rFonts w:ascii="Times New Roman" w:hAnsi="Times New Roman" w:cs="Times New Roman"/>
          <w:i/>
          <w:iCs/>
          <w:sz w:val="20"/>
          <w:lang w:val="en-US"/>
        </w:rPr>
        <w:t>X</w:t>
      </w:r>
      <w:proofErr w:type="gramEnd"/>
      <w:r w:rsidRPr="00AC741A">
        <w:rPr>
          <w:rFonts w:ascii="Times New Roman" w:hAnsi="Times New Roman" w:cs="Times New Roman"/>
          <w:i/>
          <w:iCs/>
          <w:sz w:val="20"/>
          <w:vertAlign w:val="subscript"/>
          <w:lang w:val="en-US"/>
        </w:rPr>
        <w:t>2</w:t>
      </w:r>
      <w:r w:rsidRPr="00AC741A">
        <w:rPr>
          <w:rFonts w:ascii="Times New Roman" w:hAnsi="Times New Roman" w:cs="Times New Roman"/>
          <w:i/>
          <w:iCs/>
          <w:sz w:val="20"/>
          <w:lang w:val="en-US"/>
        </w:rPr>
        <w:t>,X</w:t>
      </w:r>
      <w:r w:rsidRPr="00AC741A">
        <w:rPr>
          <w:rFonts w:ascii="Times New Roman" w:hAnsi="Times New Roman" w:cs="Times New Roman"/>
          <w:i/>
          <w:iCs/>
          <w:sz w:val="20"/>
          <w:vertAlign w:val="subscript"/>
          <w:lang w:val="en-US"/>
        </w:rPr>
        <w:t>3</w:t>
      </w:r>
      <w:r w:rsidRPr="00AC741A">
        <w:rPr>
          <w:rFonts w:ascii="Times New Roman" w:hAnsi="Times New Roman" w:cs="Times New Roman"/>
          <w:i/>
          <w:iCs/>
          <w:sz w:val="20"/>
          <w:lang w:val="en-US"/>
        </w:rPr>
        <w:t xml:space="preserve">, …., </w:t>
      </w:r>
      <w:proofErr w:type="spellStart"/>
      <w:r w:rsidRPr="00AC741A">
        <w:rPr>
          <w:rFonts w:ascii="Times New Roman" w:hAnsi="Times New Roman" w:cs="Times New Roman"/>
          <w:i/>
          <w:iCs/>
          <w:sz w:val="20"/>
          <w:lang w:val="en-US"/>
        </w:rPr>
        <w:t>X</w:t>
      </w:r>
      <w:r w:rsidRPr="00AC741A">
        <w:rPr>
          <w:rFonts w:ascii="Times New Roman" w:hAnsi="Times New Roman" w:cs="Times New Roman"/>
          <w:i/>
          <w:iCs/>
          <w:sz w:val="20"/>
          <w:vertAlign w:val="subscript"/>
          <w:lang w:val="en-US"/>
        </w:rPr>
        <w:t>n</w:t>
      </w:r>
      <w:proofErr w:type="spellEnd"/>
      <w:r w:rsidRPr="00AC741A">
        <w:rPr>
          <w:rFonts w:ascii="Times New Roman" w:hAnsi="Times New Roman" w:cs="Times New Roman"/>
          <w:sz w:val="20"/>
          <w:lang w:val="en-US"/>
        </w:rPr>
        <w:t xml:space="preserve">” yang </w:t>
      </w:r>
      <w:proofErr w:type="spellStart"/>
      <w:r w:rsidRPr="00AC741A">
        <w:rPr>
          <w:rFonts w:ascii="Times New Roman" w:hAnsi="Times New Roman" w:cs="Times New Roman"/>
          <w:sz w:val="20"/>
          <w:lang w:val="en-US"/>
        </w:rPr>
        <w:t>mempunyai</w:t>
      </w:r>
      <w:proofErr w:type="spellEnd"/>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makna</w:t>
      </w:r>
      <w:proofErr w:type="spellEnd"/>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bahwa</w:t>
      </w:r>
      <w:proofErr w:type="spellEnd"/>
      <w:r w:rsidRPr="00AC741A">
        <w:rPr>
          <w:rFonts w:ascii="Times New Roman" w:hAnsi="Times New Roman" w:cs="Times New Roman"/>
          <w:sz w:val="20"/>
          <w:lang w:val="en-US"/>
        </w:rPr>
        <w:t xml:space="preserve"> </w:t>
      </w:r>
      <w:r w:rsidRPr="00AC741A">
        <w:rPr>
          <w:rFonts w:ascii="Times New Roman" w:hAnsi="Times New Roman" w:cs="Times New Roman"/>
          <w:i/>
          <w:iCs/>
          <w:sz w:val="20"/>
          <w:lang w:val="en-US"/>
        </w:rPr>
        <w:t>X</w:t>
      </w:r>
      <w:r w:rsidRPr="00AC741A">
        <w:rPr>
          <w:rFonts w:ascii="Times New Roman" w:hAnsi="Times New Roman" w:cs="Times New Roman"/>
          <w:sz w:val="20"/>
          <w:vertAlign w:val="subscript"/>
          <w:lang w:val="en-US"/>
        </w:rPr>
        <w:t>1</w:t>
      </w:r>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untuk</w:t>
      </w:r>
      <w:proofErr w:type="spellEnd"/>
      <w:r w:rsidRPr="00AC741A">
        <w:rPr>
          <w:rFonts w:ascii="Times New Roman" w:hAnsi="Times New Roman" w:cs="Times New Roman"/>
          <w:sz w:val="20"/>
          <w:lang w:val="en-US"/>
        </w:rPr>
        <w:t xml:space="preserve"> kata </w:t>
      </w:r>
      <w:proofErr w:type="spellStart"/>
      <w:r w:rsidRPr="00AC741A">
        <w:rPr>
          <w:rFonts w:ascii="Times New Roman" w:hAnsi="Times New Roman" w:cs="Times New Roman"/>
          <w:sz w:val="20"/>
          <w:lang w:val="en-US"/>
        </w:rPr>
        <w:t>pertama</w:t>
      </w:r>
      <w:proofErr w:type="spellEnd"/>
      <w:r w:rsidRPr="00AC741A">
        <w:rPr>
          <w:rFonts w:ascii="Times New Roman" w:hAnsi="Times New Roman" w:cs="Times New Roman"/>
          <w:sz w:val="20"/>
          <w:lang w:val="en-US"/>
        </w:rPr>
        <w:t xml:space="preserve">, </w:t>
      </w:r>
      <w:r w:rsidRPr="00AC741A">
        <w:rPr>
          <w:rFonts w:ascii="Times New Roman" w:hAnsi="Times New Roman" w:cs="Times New Roman"/>
          <w:i/>
          <w:iCs/>
          <w:sz w:val="20"/>
          <w:lang w:val="en-US"/>
        </w:rPr>
        <w:t>X</w:t>
      </w:r>
      <w:r w:rsidRPr="00AC741A">
        <w:rPr>
          <w:rFonts w:ascii="Times New Roman" w:hAnsi="Times New Roman" w:cs="Times New Roman"/>
          <w:i/>
          <w:iCs/>
          <w:sz w:val="20"/>
          <w:vertAlign w:val="subscript"/>
          <w:lang w:val="en-US"/>
        </w:rPr>
        <w:t>2</w:t>
      </w:r>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adalah</w:t>
      </w:r>
      <w:proofErr w:type="spellEnd"/>
      <w:r w:rsidRPr="00AC741A">
        <w:rPr>
          <w:rFonts w:ascii="Times New Roman" w:hAnsi="Times New Roman" w:cs="Times New Roman"/>
          <w:sz w:val="20"/>
          <w:lang w:val="en-US"/>
        </w:rPr>
        <w:t xml:space="preserve"> kata </w:t>
      </w:r>
      <w:proofErr w:type="spellStart"/>
      <w:r w:rsidRPr="00AC741A">
        <w:rPr>
          <w:rFonts w:ascii="Times New Roman" w:hAnsi="Times New Roman" w:cs="Times New Roman"/>
          <w:sz w:val="20"/>
          <w:lang w:val="en-US"/>
        </w:rPr>
        <w:t>kedua</w:t>
      </w:r>
      <w:proofErr w:type="spellEnd"/>
      <w:r w:rsidRPr="00AC741A">
        <w:rPr>
          <w:rFonts w:ascii="Times New Roman" w:hAnsi="Times New Roman" w:cs="Times New Roman"/>
          <w:sz w:val="20"/>
          <w:lang w:val="en-US"/>
        </w:rPr>
        <w:t xml:space="preserve">, dan </w:t>
      </w:r>
      <w:proofErr w:type="spellStart"/>
      <w:r w:rsidRPr="00AC741A">
        <w:rPr>
          <w:rFonts w:ascii="Times New Roman" w:hAnsi="Times New Roman" w:cs="Times New Roman"/>
          <w:sz w:val="20"/>
          <w:lang w:val="en-US"/>
        </w:rPr>
        <w:t>seterusnya</w:t>
      </w:r>
      <w:proofErr w:type="spellEnd"/>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Untuk</w:t>
      </w:r>
      <w:proofErr w:type="spellEnd"/>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himpunan</w:t>
      </w:r>
      <w:proofErr w:type="spellEnd"/>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kategori</w:t>
      </w:r>
      <w:proofErr w:type="spellEnd"/>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komentar</w:t>
      </w:r>
      <w:proofErr w:type="spellEnd"/>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dipresentasikan</w:t>
      </w:r>
      <w:proofErr w:type="spellEnd"/>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dengan</w:t>
      </w:r>
      <w:proofErr w:type="spellEnd"/>
      <w:r w:rsidRPr="00AC741A">
        <w:rPr>
          <w:rFonts w:ascii="Times New Roman" w:hAnsi="Times New Roman" w:cs="Times New Roman"/>
          <w:sz w:val="20"/>
          <w:lang w:val="en-US"/>
        </w:rPr>
        <w:t xml:space="preserve"> </w:t>
      </w:r>
      <w:r w:rsidRPr="00AC741A">
        <w:rPr>
          <w:rFonts w:ascii="Times New Roman" w:hAnsi="Times New Roman" w:cs="Times New Roman"/>
          <w:i/>
          <w:iCs/>
          <w:sz w:val="20"/>
          <w:lang w:val="en-US"/>
        </w:rPr>
        <w:t>V</w:t>
      </w:r>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Saat</w:t>
      </w:r>
      <w:proofErr w:type="spellEnd"/>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melakukan</w:t>
      </w:r>
      <w:proofErr w:type="spellEnd"/>
      <w:r w:rsidRPr="00AC741A">
        <w:rPr>
          <w:rFonts w:ascii="Times New Roman" w:hAnsi="Times New Roman" w:cs="Times New Roman"/>
          <w:sz w:val="20"/>
          <w:lang w:val="en-US"/>
        </w:rPr>
        <w:t xml:space="preserve"> proses </w:t>
      </w:r>
      <w:proofErr w:type="spellStart"/>
      <w:r w:rsidRPr="00AC741A">
        <w:rPr>
          <w:rFonts w:ascii="Times New Roman" w:hAnsi="Times New Roman" w:cs="Times New Roman"/>
          <w:sz w:val="20"/>
          <w:lang w:val="en-US"/>
        </w:rPr>
        <w:t>klasifikasi</w:t>
      </w:r>
      <w:proofErr w:type="spellEnd"/>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dokumen</w:t>
      </w:r>
      <w:proofErr w:type="spellEnd"/>
      <w:r w:rsidRPr="00AC741A">
        <w:rPr>
          <w:rFonts w:ascii="Times New Roman" w:hAnsi="Times New Roman" w:cs="Times New Roman"/>
          <w:sz w:val="20"/>
          <w:lang w:val="en-US"/>
        </w:rPr>
        <w:t xml:space="preserve">, </w:t>
      </w:r>
      <w:r w:rsidRPr="00AC741A">
        <w:rPr>
          <w:rFonts w:ascii="Times New Roman" w:hAnsi="Times New Roman" w:cs="Times New Roman"/>
          <w:i/>
          <w:sz w:val="20"/>
          <w:lang w:val="en-US"/>
        </w:rPr>
        <w:t>Naïve Bayes Classifier</w:t>
      </w:r>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akan</w:t>
      </w:r>
      <w:proofErr w:type="spellEnd"/>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mencari</w:t>
      </w:r>
      <w:proofErr w:type="spellEnd"/>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nilai</w:t>
      </w:r>
      <w:proofErr w:type="spellEnd"/>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probabilitas</w:t>
      </w:r>
      <w:proofErr w:type="spellEnd"/>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tertinggi</w:t>
      </w:r>
      <w:proofErr w:type="spellEnd"/>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dari</w:t>
      </w:r>
      <w:proofErr w:type="spellEnd"/>
      <w:r w:rsidRPr="00AC741A">
        <w:rPr>
          <w:rFonts w:ascii="Times New Roman" w:hAnsi="Times New Roman" w:cs="Times New Roman"/>
          <w:sz w:val="20"/>
          <w:lang w:val="en-US"/>
        </w:rPr>
        <w:t xml:space="preserve"> </w:t>
      </w:r>
      <w:r w:rsidRPr="00AC741A">
        <w:rPr>
          <w:rFonts w:ascii="Times New Roman" w:hAnsi="Times New Roman" w:cs="Times New Roman"/>
          <w:sz w:val="20"/>
          <w:lang w:val="en-US"/>
        </w:rPr>
        <w:fldChar w:fldCharType="begin" w:fldLock="1"/>
      </w:r>
      <w:r w:rsidRPr="00AC741A">
        <w:rPr>
          <w:rFonts w:ascii="Times New Roman" w:hAnsi="Times New Roman" w:cs="Times New Roman"/>
          <w:sz w:val="20"/>
          <w:lang w:val="en-US"/>
        </w:rPr>
        <w:instrText>ADDIN CSL_CITATION { "citationItems" : [ { "id" : "ITEM-1", "itemData" : { "author" : [ { "dropping-particle" : "", "family" : "Ilmiah", "given" : "Publikasi", "non-dropping-particle" : "", "parse-names" : false, "suffix" : "" }, { "dropping-particle" : "", "family" : "Afshoh", "given" : "Fauziah", "non-dropping-particle" : "", "parse-names" : false, "suffix" : "" }, { "dropping-particle" : "", "family" : "Informatika", "given" : "Program Studi", "non-dropping-particle" : "", "parse-names" : false, "suffix" : "" }, { "dropping-particle" : "", "family" : "Komunikasi", "given" : "Fakultas", "non-dropping-particle" : "", "parse-names" : false, "suffix" : "" }, { "dropping-particle" : "", "family" : "Informatika", "given" : "D A N", "non-dropping-particle" : "", "parse-names" : false, "suffix" : "" }, { "dropping-particle" : "", "family" : "Surakarta", "given" : "Universitas Muhammadiyah", "non-dropping-particle" : "", "parse-names" : false, "suffix" : "" } ], "id" : "ITEM-1", "issued" : { "date-parts" : [ [ "2017" ] ] }, "title" : "Analisa Sentimen Menggunakan Na\u00efve Bayes", "type" : "article-journal" }, "uris" : [ "http://www.mendeley.com/documents/?uuid=57eb7b77-b911-43ed-b270-78635bc9c72b" ] } ], "mendeley" : { "formattedCitation" : "[4]", "plainTextFormattedCitation" : "[4]", "previouslyFormattedCitation" : "[4]" }, "properties" : { "noteIndex" : 9 }, "schema" : "https://github.com/citation-style-language/schema/raw/master/csl-citation.json" }</w:instrText>
      </w:r>
      <w:r w:rsidRPr="00AC741A">
        <w:rPr>
          <w:rFonts w:ascii="Times New Roman" w:hAnsi="Times New Roman" w:cs="Times New Roman"/>
          <w:sz w:val="20"/>
          <w:lang w:val="en-US"/>
        </w:rPr>
        <w:fldChar w:fldCharType="separate"/>
      </w:r>
      <w:r w:rsidRPr="00AC741A">
        <w:rPr>
          <w:rFonts w:ascii="Times New Roman" w:hAnsi="Times New Roman" w:cs="Times New Roman"/>
          <w:noProof/>
          <w:sz w:val="20"/>
          <w:lang w:val="en-US"/>
        </w:rPr>
        <w:t>[4]</w:t>
      </w:r>
      <w:r w:rsidRPr="00AC741A">
        <w:rPr>
          <w:rFonts w:ascii="Times New Roman" w:hAnsi="Times New Roman" w:cs="Times New Roman"/>
          <w:sz w:val="20"/>
          <w:lang w:val="en-US"/>
        </w:rPr>
        <w:fldChar w:fldCharType="end"/>
      </w:r>
      <w:r w:rsidRPr="00AC741A">
        <w:rPr>
          <w:rFonts w:ascii="Times New Roman" w:hAnsi="Times New Roman" w:cs="Times New Roman"/>
          <w:sz w:val="20"/>
          <w:lang w:val="en-US"/>
        </w:rPr>
        <w:t>:</w:t>
      </w:r>
    </w:p>
    <w:p w:rsidR="00A53BCA" w:rsidRDefault="00A53BCA" w:rsidP="00F313FD">
      <w:pPr>
        <w:pStyle w:val="ListParagraph"/>
        <w:spacing w:line="240" w:lineRule="auto"/>
        <w:ind w:left="0"/>
        <w:jc w:val="both"/>
        <w:rPr>
          <w:rFonts w:ascii="Times New Roman" w:hAnsi="Times New Roman" w:cs="Times New Roman"/>
          <w:sz w:val="20"/>
          <w:lang w:val="en-US"/>
        </w:rPr>
      </w:pPr>
      <w:r>
        <w:rPr>
          <w:noProof/>
        </w:rPr>
        <w:drawing>
          <wp:anchor distT="0" distB="0" distL="114300" distR="114300" simplePos="0" relativeHeight="251658240" behindDoc="0" locked="0" layoutInCell="1" allowOverlap="1" wp14:anchorId="6FB4BE99">
            <wp:simplePos x="0" y="0"/>
            <wp:positionH relativeFrom="column">
              <wp:posOffset>-1905</wp:posOffset>
            </wp:positionH>
            <wp:positionV relativeFrom="paragraph">
              <wp:posOffset>72027</wp:posOffset>
            </wp:positionV>
            <wp:extent cx="2416810" cy="523875"/>
            <wp:effectExtent l="0" t="0" r="254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416810" cy="523875"/>
                    </a:xfrm>
                    <a:prstGeom prst="rect">
                      <a:avLst/>
                    </a:prstGeom>
                  </pic:spPr>
                </pic:pic>
              </a:graphicData>
            </a:graphic>
            <wp14:sizeRelH relativeFrom="page">
              <wp14:pctWidth>0</wp14:pctWidth>
            </wp14:sizeRelH>
            <wp14:sizeRelV relativeFrom="page">
              <wp14:pctHeight>0</wp14:pctHeight>
            </wp14:sizeRelV>
          </wp:anchor>
        </w:drawing>
      </w:r>
    </w:p>
    <w:p w:rsidR="00A53BCA" w:rsidRDefault="00A53BCA" w:rsidP="00F313FD">
      <w:pPr>
        <w:pStyle w:val="ListParagraph"/>
        <w:spacing w:line="240" w:lineRule="auto"/>
        <w:ind w:left="0"/>
        <w:jc w:val="both"/>
        <w:rPr>
          <w:rFonts w:ascii="Times New Roman" w:hAnsi="Times New Roman" w:cs="Times New Roman"/>
          <w:sz w:val="20"/>
          <w:lang w:val="en-US"/>
        </w:rPr>
      </w:pPr>
    </w:p>
    <w:p w:rsidR="00A53BCA" w:rsidRDefault="00A53BCA" w:rsidP="00F313FD">
      <w:pPr>
        <w:pStyle w:val="ListParagraph"/>
        <w:spacing w:line="240" w:lineRule="auto"/>
        <w:ind w:left="0"/>
        <w:jc w:val="both"/>
        <w:rPr>
          <w:rFonts w:ascii="Times New Roman" w:hAnsi="Times New Roman" w:cs="Times New Roman"/>
          <w:sz w:val="20"/>
          <w:lang w:val="en-US"/>
        </w:rPr>
      </w:pPr>
    </w:p>
    <w:p w:rsidR="00A53BCA" w:rsidRDefault="00A53BCA" w:rsidP="00F313FD">
      <w:pPr>
        <w:pStyle w:val="ListParagraph"/>
        <w:spacing w:line="240" w:lineRule="auto"/>
        <w:ind w:left="0"/>
        <w:jc w:val="both"/>
        <w:rPr>
          <w:rFonts w:ascii="Times New Roman" w:hAnsi="Times New Roman" w:cs="Times New Roman"/>
          <w:sz w:val="20"/>
          <w:lang w:val="en-US"/>
        </w:rPr>
      </w:pPr>
    </w:p>
    <w:p w:rsidR="00A53BCA" w:rsidRPr="00A53BCA" w:rsidRDefault="00A53BCA" w:rsidP="00A53BCA">
      <w:pPr>
        <w:pStyle w:val="ListParagraph"/>
        <w:spacing w:line="240" w:lineRule="auto"/>
        <w:ind w:left="0"/>
        <w:jc w:val="both"/>
        <w:rPr>
          <w:rFonts w:ascii="Times New Roman" w:hAnsi="Times New Roman" w:cs="Times New Roman"/>
          <w:sz w:val="20"/>
          <w:lang w:val="en-US"/>
        </w:rPr>
      </w:pPr>
      <w:r w:rsidRPr="00697774">
        <w:rPr>
          <w:noProof/>
          <w:szCs w:val="20"/>
        </w:rPr>
        <mc:AlternateContent>
          <mc:Choice Requires="wps">
            <w:drawing>
              <wp:anchor distT="0" distB="0" distL="114300" distR="114300" simplePos="0" relativeHeight="251660288" behindDoc="0" locked="0" layoutInCell="1" allowOverlap="1" wp14:anchorId="4CA13C30" wp14:editId="608EC870">
                <wp:simplePos x="0" y="0"/>
                <wp:positionH relativeFrom="column">
                  <wp:posOffset>1891030</wp:posOffset>
                </wp:positionH>
                <wp:positionV relativeFrom="paragraph">
                  <wp:posOffset>85090</wp:posOffset>
                </wp:positionV>
                <wp:extent cx="571500" cy="228600"/>
                <wp:effectExtent l="0" t="0" r="4445"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C45" w:rsidRDefault="00244C45" w:rsidP="00A53BCA">
                            <w:pPr>
                              <w:pStyle w:val="BodyText3"/>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13C30" id="_x0000_t202" coordsize="21600,21600" o:spt="202" path="m,l,21600r21600,l21600,xe">
                <v:stroke joinstyle="miter"/>
                <v:path gradientshapeok="t" o:connecttype="rect"/>
              </v:shapetype>
              <v:shape id="Text Box 7" o:spid="_x0000_s1026" type="#_x0000_t202" style="position:absolute;left:0;text-align:left;margin-left:148.9pt;margin-top:6.7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V2sw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" filled="f" stroked="f">
                <v:textbox>
                  <w:txbxContent>
                    <w:p w:rsidR="00244C45" w:rsidRDefault="00244C45" w:rsidP="00A53BCA">
                      <w:pPr>
                        <w:pStyle w:val="BodyText3"/>
                        <w:jc w:val="center"/>
                      </w:pPr>
                    </w:p>
                  </w:txbxContent>
                </v:textbox>
              </v:shape>
            </w:pict>
          </mc:Fallback>
        </mc:AlternateContent>
      </w:r>
      <w:proofErr w:type="spellStart"/>
      <w:r w:rsidRPr="00AC741A">
        <w:rPr>
          <w:rFonts w:ascii="Times New Roman" w:hAnsi="Times New Roman" w:cs="Times New Roman"/>
          <w:sz w:val="20"/>
          <w:lang w:val="en-US"/>
        </w:rPr>
        <w:t>Keterangan</w:t>
      </w:r>
      <w:proofErr w:type="spellEnd"/>
      <w:r w:rsidRPr="00AC741A">
        <w:rPr>
          <w:rFonts w:ascii="Times New Roman" w:hAnsi="Times New Roman" w:cs="Times New Roman"/>
          <w:sz w:val="20"/>
          <w:lang w:val="en-US"/>
        </w:rPr>
        <w:t>:</w:t>
      </w:r>
    </w:p>
    <w:p w:rsidR="00A53BCA" w:rsidRPr="00AC741A" w:rsidRDefault="00A53BCA" w:rsidP="00A53BCA">
      <w:pPr>
        <w:pStyle w:val="ListParagraph"/>
        <w:spacing w:line="240" w:lineRule="auto"/>
        <w:ind w:left="0"/>
        <w:jc w:val="both"/>
        <w:rPr>
          <w:rFonts w:ascii="Times New Roman" w:hAnsi="Times New Roman" w:cs="Times New Roman"/>
          <w:sz w:val="20"/>
          <w:lang w:val="en-US"/>
        </w:rPr>
      </w:pPr>
      <w:r w:rsidRPr="00AC741A">
        <w:rPr>
          <w:rFonts w:ascii="Times New Roman" w:hAnsi="Times New Roman" w:cs="Times New Roman"/>
          <w:sz w:val="20"/>
          <w:lang w:val="en-US"/>
        </w:rPr>
        <w:t>V</w:t>
      </w:r>
      <w:r w:rsidRPr="00AC741A">
        <w:rPr>
          <w:rFonts w:ascii="Times New Roman" w:hAnsi="Times New Roman" w:cs="Times New Roman"/>
          <w:sz w:val="20"/>
          <w:vertAlign w:val="subscript"/>
          <w:lang w:val="en-US"/>
        </w:rPr>
        <w:t>MAP</w:t>
      </w:r>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semua</w:t>
      </w:r>
      <w:proofErr w:type="spellEnd"/>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kategori</w:t>
      </w:r>
      <w:proofErr w:type="spellEnd"/>
      <w:r w:rsidRPr="00AC741A">
        <w:rPr>
          <w:rFonts w:ascii="Times New Roman" w:hAnsi="Times New Roman" w:cs="Times New Roman"/>
          <w:sz w:val="20"/>
          <w:lang w:val="en-US"/>
        </w:rPr>
        <w:t xml:space="preserve"> yang </w:t>
      </w:r>
      <w:proofErr w:type="spellStart"/>
      <w:r w:rsidRPr="00AC741A">
        <w:rPr>
          <w:rFonts w:ascii="Times New Roman" w:hAnsi="Times New Roman" w:cs="Times New Roman"/>
          <w:sz w:val="20"/>
          <w:lang w:val="en-US"/>
        </w:rPr>
        <w:t>diujikan</w:t>
      </w:r>
      <w:proofErr w:type="spellEnd"/>
    </w:p>
    <w:p w:rsidR="00A53BCA" w:rsidRPr="00AC741A" w:rsidRDefault="00A53BCA" w:rsidP="00A53BCA">
      <w:pPr>
        <w:pStyle w:val="ListParagraph"/>
        <w:spacing w:line="240" w:lineRule="auto"/>
        <w:ind w:left="0"/>
        <w:jc w:val="both"/>
        <w:rPr>
          <w:rFonts w:ascii="Times New Roman" w:hAnsi="Times New Roman" w:cs="Times New Roman"/>
          <w:sz w:val="20"/>
          <w:lang w:val="en-US"/>
        </w:rPr>
      </w:pPr>
      <w:proofErr w:type="spellStart"/>
      <w:r w:rsidRPr="00AC741A">
        <w:rPr>
          <w:rFonts w:ascii="Times New Roman" w:hAnsi="Times New Roman" w:cs="Times New Roman"/>
          <w:sz w:val="20"/>
          <w:lang w:val="en-US"/>
        </w:rPr>
        <w:t>V</w:t>
      </w:r>
      <w:r w:rsidRPr="00AC741A">
        <w:rPr>
          <w:rFonts w:ascii="Times New Roman" w:hAnsi="Times New Roman" w:cs="Times New Roman"/>
          <w:sz w:val="20"/>
          <w:vertAlign w:val="subscript"/>
          <w:lang w:val="en-US"/>
        </w:rPr>
        <w:t>j</w:t>
      </w:r>
      <w:proofErr w:type="spellEnd"/>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Kategori</w:t>
      </w:r>
      <w:proofErr w:type="spellEnd"/>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komentar</w:t>
      </w:r>
      <w:proofErr w:type="spellEnd"/>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dengan</w:t>
      </w:r>
      <w:proofErr w:type="spellEnd"/>
      <w:r w:rsidRPr="00AC741A">
        <w:rPr>
          <w:rFonts w:ascii="Times New Roman" w:hAnsi="Times New Roman" w:cs="Times New Roman"/>
          <w:sz w:val="20"/>
          <w:lang w:val="en-US"/>
        </w:rPr>
        <w:t>:</w:t>
      </w:r>
    </w:p>
    <w:p w:rsidR="00A53BCA" w:rsidRPr="00AC741A" w:rsidRDefault="00A53BCA" w:rsidP="00A53BCA">
      <w:pPr>
        <w:pStyle w:val="ListParagraph"/>
        <w:spacing w:line="240" w:lineRule="auto"/>
        <w:ind w:left="0"/>
        <w:jc w:val="both"/>
        <w:rPr>
          <w:rFonts w:ascii="Times New Roman" w:hAnsi="Times New Roman" w:cs="Times New Roman"/>
          <w:sz w:val="20"/>
          <w:lang w:val="en-US"/>
        </w:rPr>
      </w:pPr>
      <w:r w:rsidRPr="00AC741A">
        <w:rPr>
          <w:rFonts w:ascii="Times New Roman" w:hAnsi="Times New Roman" w:cs="Times New Roman"/>
          <w:sz w:val="20"/>
          <w:lang w:val="en-US"/>
        </w:rPr>
        <w:tab/>
        <w:t>J</w:t>
      </w:r>
      <w:r w:rsidRPr="00AC741A">
        <w:rPr>
          <w:rFonts w:ascii="Times New Roman" w:hAnsi="Times New Roman" w:cs="Times New Roman"/>
          <w:sz w:val="20"/>
          <w:vertAlign w:val="subscript"/>
          <w:lang w:val="en-US"/>
        </w:rPr>
        <w:t>1</w:t>
      </w:r>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Sentimen</w:t>
      </w:r>
      <w:proofErr w:type="spellEnd"/>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positif</w:t>
      </w:r>
      <w:proofErr w:type="spellEnd"/>
    </w:p>
    <w:p w:rsidR="00A53BCA" w:rsidRPr="00AC741A" w:rsidRDefault="00A53BCA" w:rsidP="00A53BCA">
      <w:pPr>
        <w:pStyle w:val="ListParagraph"/>
        <w:spacing w:line="240" w:lineRule="auto"/>
        <w:ind w:left="0"/>
        <w:jc w:val="both"/>
        <w:rPr>
          <w:rFonts w:ascii="Times New Roman" w:hAnsi="Times New Roman" w:cs="Times New Roman"/>
          <w:sz w:val="20"/>
          <w:lang w:val="en-US"/>
        </w:rPr>
      </w:pPr>
      <w:r w:rsidRPr="00AC741A">
        <w:rPr>
          <w:rFonts w:ascii="Times New Roman" w:hAnsi="Times New Roman" w:cs="Times New Roman"/>
          <w:sz w:val="20"/>
          <w:lang w:val="en-US"/>
        </w:rPr>
        <w:tab/>
        <w:t>J</w:t>
      </w:r>
      <w:r w:rsidRPr="00AC741A">
        <w:rPr>
          <w:rFonts w:ascii="Times New Roman" w:hAnsi="Times New Roman" w:cs="Times New Roman"/>
          <w:sz w:val="20"/>
          <w:vertAlign w:val="subscript"/>
          <w:lang w:val="en-US"/>
        </w:rPr>
        <w:t>2</w:t>
      </w:r>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Sentimen</w:t>
      </w:r>
      <w:proofErr w:type="spellEnd"/>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Negatif</w:t>
      </w:r>
      <w:proofErr w:type="spellEnd"/>
    </w:p>
    <w:p w:rsidR="00A53BCA" w:rsidRPr="00AC741A" w:rsidRDefault="00A53BCA" w:rsidP="00A53BCA">
      <w:pPr>
        <w:pStyle w:val="ListParagraph"/>
        <w:spacing w:line="240" w:lineRule="auto"/>
        <w:ind w:left="0"/>
        <w:jc w:val="both"/>
        <w:rPr>
          <w:rFonts w:ascii="Times New Roman" w:hAnsi="Times New Roman" w:cs="Times New Roman"/>
          <w:sz w:val="20"/>
          <w:lang w:val="en-US"/>
        </w:rPr>
      </w:pPr>
      <w:r w:rsidRPr="00AC741A">
        <w:rPr>
          <w:rFonts w:ascii="Times New Roman" w:hAnsi="Times New Roman" w:cs="Times New Roman"/>
          <w:sz w:val="20"/>
          <w:lang w:val="en-US"/>
        </w:rPr>
        <w:tab/>
        <w:t>J</w:t>
      </w:r>
      <w:r w:rsidRPr="00AC741A">
        <w:rPr>
          <w:rFonts w:ascii="Times New Roman" w:hAnsi="Times New Roman" w:cs="Times New Roman"/>
          <w:sz w:val="20"/>
          <w:vertAlign w:val="subscript"/>
          <w:lang w:val="en-US"/>
        </w:rPr>
        <w:t>3</w:t>
      </w:r>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Sentimen</w:t>
      </w:r>
      <w:proofErr w:type="spellEnd"/>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Netral</w:t>
      </w:r>
      <w:proofErr w:type="spellEnd"/>
    </w:p>
    <w:p w:rsidR="00A53BCA" w:rsidRPr="00AC741A" w:rsidRDefault="00A53BCA" w:rsidP="00A53BCA">
      <w:pPr>
        <w:pStyle w:val="ListParagraph"/>
        <w:spacing w:line="240" w:lineRule="auto"/>
        <w:ind w:left="0"/>
        <w:jc w:val="both"/>
        <w:rPr>
          <w:rFonts w:ascii="Times New Roman" w:hAnsi="Times New Roman" w:cs="Times New Roman"/>
          <w:sz w:val="20"/>
          <w:lang w:val="en-US"/>
        </w:rPr>
      </w:pPr>
      <w:proofErr w:type="gramStart"/>
      <w:r w:rsidRPr="00AC741A">
        <w:rPr>
          <w:rFonts w:ascii="Times New Roman" w:hAnsi="Times New Roman" w:cs="Times New Roman"/>
          <w:i/>
          <w:iCs/>
          <w:sz w:val="20"/>
          <w:lang w:val="en-US"/>
        </w:rPr>
        <w:t>P(</w:t>
      </w:r>
      <w:proofErr w:type="gramEnd"/>
      <w:r w:rsidRPr="00AC741A">
        <w:rPr>
          <w:rFonts w:ascii="Times New Roman" w:hAnsi="Times New Roman" w:cs="Times New Roman"/>
          <w:i/>
          <w:iCs/>
          <w:sz w:val="20"/>
          <w:lang w:val="en-US"/>
        </w:rPr>
        <w:t>X</w:t>
      </w:r>
      <w:r w:rsidRPr="00AC741A">
        <w:rPr>
          <w:rFonts w:ascii="Times New Roman" w:hAnsi="Times New Roman" w:cs="Times New Roman"/>
          <w:i/>
          <w:iCs/>
          <w:sz w:val="20"/>
          <w:vertAlign w:val="subscript"/>
          <w:lang w:val="en-US"/>
        </w:rPr>
        <w:t xml:space="preserve">I </w:t>
      </w:r>
      <w:r w:rsidRPr="00AC741A">
        <w:rPr>
          <w:rFonts w:ascii="Times New Roman" w:hAnsi="Times New Roman" w:cs="Times New Roman"/>
          <w:i/>
          <w:iCs/>
          <w:sz w:val="20"/>
          <w:lang w:val="en-US"/>
        </w:rPr>
        <w:t>|V</w:t>
      </w:r>
      <w:r w:rsidRPr="00AC741A">
        <w:rPr>
          <w:rFonts w:ascii="Times New Roman" w:hAnsi="Times New Roman" w:cs="Times New Roman"/>
          <w:i/>
          <w:iCs/>
          <w:sz w:val="20"/>
          <w:vertAlign w:val="subscript"/>
          <w:lang w:val="en-US"/>
        </w:rPr>
        <w:t>J</w:t>
      </w:r>
      <w:r w:rsidRPr="00AC741A">
        <w:rPr>
          <w:rFonts w:ascii="Times New Roman" w:hAnsi="Times New Roman" w:cs="Times New Roman"/>
          <w:i/>
          <w:iCs/>
          <w:sz w:val="20"/>
          <w:lang w:val="en-US"/>
        </w:rPr>
        <w:t>)</w:t>
      </w:r>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probabilitas</w:t>
      </w:r>
      <w:proofErr w:type="spellEnd"/>
      <w:r w:rsidRPr="00AC741A">
        <w:rPr>
          <w:rFonts w:ascii="Times New Roman" w:hAnsi="Times New Roman" w:cs="Times New Roman"/>
          <w:sz w:val="20"/>
          <w:lang w:val="en-US"/>
        </w:rPr>
        <w:t xml:space="preserve"> X</w:t>
      </w:r>
      <w:r w:rsidRPr="00AC741A">
        <w:rPr>
          <w:rFonts w:ascii="Times New Roman" w:hAnsi="Times New Roman" w:cs="Times New Roman"/>
          <w:sz w:val="20"/>
          <w:vertAlign w:val="subscript"/>
          <w:lang w:val="en-US"/>
        </w:rPr>
        <w:t xml:space="preserve">i </w:t>
      </w:r>
      <w:r w:rsidRPr="00AC741A">
        <w:rPr>
          <w:rFonts w:ascii="Times New Roman" w:hAnsi="Times New Roman" w:cs="Times New Roman"/>
          <w:sz w:val="20"/>
          <w:lang w:val="en-US"/>
        </w:rPr>
        <w:t xml:space="preserve">pada </w:t>
      </w:r>
      <w:proofErr w:type="spellStart"/>
      <w:r w:rsidRPr="00AC741A">
        <w:rPr>
          <w:rFonts w:ascii="Times New Roman" w:hAnsi="Times New Roman" w:cs="Times New Roman"/>
          <w:sz w:val="20"/>
          <w:lang w:val="en-US"/>
        </w:rPr>
        <w:t>kategori</w:t>
      </w:r>
      <w:proofErr w:type="spellEnd"/>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V</w:t>
      </w:r>
      <w:r w:rsidRPr="00AC741A">
        <w:rPr>
          <w:rFonts w:ascii="Times New Roman" w:hAnsi="Times New Roman" w:cs="Times New Roman"/>
          <w:sz w:val="20"/>
          <w:vertAlign w:val="subscript"/>
          <w:lang w:val="en-US"/>
        </w:rPr>
        <w:t>j</w:t>
      </w:r>
      <w:proofErr w:type="spellEnd"/>
    </w:p>
    <w:p w:rsidR="00A53BCA" w:rsidRDefault="00A53BCA" w:rsidP="00F313FD">
      <w:pPr>
        <w:pStyle w:val="ListParagraph"/>
        <w:spacing w:line="240" w:lineRule="auto"/>
        <w:ind w:left="0"/>
        <w:jc w:val="both"/>
        <w:rPr>
          <w:rFonts w:ascii="Times New Roman" w:hAnsi="Times New Roman" w:cs="Times New Roman"/>
          <w:sz w:val="20"/>
          <w:vertAlign w:val="subscript"/>
          <w:lang w:val="en-US"/>
        </w:rPr>
      </w:pPr>
      <w:r w:rsidRPr="00AC741A">
        <w:rPr>
          <w:rFonts w:ascii="Times New Roman" w:hAnsi="Times New Roman" w:cs="Times New Roman"/>
          <w:i/>
          <w:iCs/>
          <w:sz w:val="20"/>
          <w:lang w:val="en-US"/>
        </w:rPr>
        <w:t>P(</w:t>
      </w:r>
      <w:proofErr w:type="spellStart"/>
      <w:r w:rsidRPr="00AC741A">
        <w:rPr>
          <w:rFonts w:ascii="Times New Roman" w:hAnsi="Times New Roman" w:cs="Times New Roman"/>
          <w:i/>
          <w:iCs/>
          <w:sz w:val="20"/>
          <w:lang w:val="en-US"/>
        </w:rPr>
        <w:t>V</w:t>
      </w:r>
      <w:r w:rsidRPr="00AC741A">
        <w:rPr>
          <w:rFonts w:ascii="Times New Roman" w:hAnsi="Times New Roman" w:cs="Times New Roman"/>
          <w:i/>
          <w:iCs/>
          <w:sz w:val="20"/>
          <w:vertAlign w:val="subscript"/>
          <w:lang w:val="en-US"/>
        </w:rPr>
        <w:t>j</w:t>
      </w:r>
      <w:proofErr w:type="spellEnd"/>
      <w:r w:rsidRPr="00AC741A">
        <w:rPr>
          <w:rFonts w:ascii="Times New Roman" w:hAnsi="Times New Roman" w:cs="Times New Roman"/>
          <w:i/>
          <w:iCs/>
          <w:sz w:val="20"/>
          <w:lang w:val="en-US"/>
        </w:rPr>
        <w:t xml:space="preserve">): </w:t>
      </w:r>
      <w:proofErr w:type="spellStart"/>
      <w:r w:rsidRPr="00AC741A">
        <w:rPr>
          <w:rFonts w:ascii="Times New Roman" w:hAnsi="Times New Roman" w:cs="Times New Roman"/>
          <w:sz w:val="20"/>
          <w:lang w:val="en-US"/>
        </w:rPr>
        <w:t>probabilitas</w:t>
      </w:r>
      <w:proofErr w:type="spellEnd"/>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dari</w:t>
      </w:r>
      <w:proofErr w:type="spellEnd"/>
      <w:r w:rsidRPr="00AC741A">
        <w:rPr>
          <w:rFonts w:ascii="Times New Roman" w:hAnsi="Times New Roman" w:cs="Times New Roman"/>
          <w:sz w:val="20"/>
          <w:lang w:val="en-US"/>
        </w:rPr>
        <w:t xml:space="preserve"> </w:t>
      </w:r>
      <w:proofErr w:type="spellStart"/>
      <w:r w:rsidRPr="00AC741A">
        <w:rPr>
          <w:rFonts w:ascii="Times New Roman" w:hAnsi="Times New Roman" w:cs="Times New Roman"/>
          <w:sz w:val="20"/>
          <w:lang w:val="en-US"/>
        </w:rPr>
        <w:t>V</w:t>
      </w:r>
      <w:r w:rsidRPr="00AC741A">
        <w:rPr>
          <w:rFonts w:ascii="Times New Roman" w:hAnsi="Times New Roman" w:cs="Times New Roman"/>
          <w:sz w:val="20"/>
          <w:vertAlign w:val="subscript"/>
          <w:lang w:val="en-US"/>
        </w:rPr>
        <w:t>j</w:t>
      </w:r>
      <w:proofErr w:type="spellEnd"/>
    </w:p>
    <w:p w:rsidR="008B5E83" w:rsidRDefault="008B5E83" w:rsidP="00F313FD">
      <w:pPr>
        <w:pStyle w:val="ListParagraph"/>
        <w:spacing w:line="240" w:lineRule="auto"/>
        <w:ind w:left="0"/>
        <w:jc w:val="both"/>
        <w:rPr>
          <w:rFonts w:ascii="Times New Roman" w:hAnsi="Times New Roman" w:cs="Times New Roman"/>
          <w:sz w:val="20"/>
          <w:vertAlign w:val="subscript"/>
          <w:lang w:val="en-US"/>
        </w:rPr>
      </w:pPr>
    </w:p>
    <w:p w:rsidR="00300B34" w:rsidRPr="00300B34" w:rsidRDefault="00300B34" w:rsidP="00F313FD">
      <w:pPr>
        <w:pStyle w:val="ListParagraph"/>
        <w:spacing w:line="240" w:lineRule="auto"/>
        <w:ind w:left="0"/>
        <w:jc w:val="both"/>
        <w:rPr>
          <w:rFonts w:ascii="Times New Roman" w:hAnsi="Times New Roman" w:cs="Times New Roman"/>
          <w:sz w:val="20"/>
          <w:vertAlign w:val="subscript"/>
          <w:lang w:val="en-US"/>
        </w:rPr>
      </w:pPr>
    </w:p>
    <w:p w:rsidR="00A53BCA" w:rsidRDefault="00A53BCA" w:rsidP="00A53BCA">
      <w:pPr>
        <w:pStyle w:val="ListParagraph"/>
        <w:spacing w:line="240" w:lineRule="auto"/>
        <w:ind w:left="0"/>
        <w:jc w:val="both"/>
        <w:rPr>
          <w:rFonts w:ascii="Times New Roman" w:hAnsi="Times New Roman" w:cs="Times New Roman"/>
          <w:b/>
          <w:sz w:val="24"/>
        </w:rPr>
      </w:pPr>
      <w:r w:rsidRPr="00AF5FF3">
        <w:rPr>
          <w:rFonts w:ascii="Times New Roman" w:hAnsi="Times New Roman" w:cs="Times New Roman"/>
          <w:b/>
          <w:sz w:val="24"/>
        </w:rPr>
        <w:t>K-Fold Cross-Validation</w:t>
      </w:r>
    </w:p>
    <w:p w:rsidR="00F313FD" w:rsidRPr="00A53BCA" w:rsidRDefault="00A53BCA" w:rsidP="00A53BCA">
      <w:pPr>
        <w:pStyle w:val="ListParagraph"/>
        <w:spacing w:line="240" w:lineRule="auto"/>
        <w:ind w:left="0"/>
        <w:jc w:val="both"/>
        <w:rPr>
          <w:rFonts w:ascii="Times New Roman" w:hAnsi="Times New Roman" w:cs="Times New Roman"/>
        </w:rPr>
      </w:pPr>
      <w:r>
        <w:rPr>
          <w:rFonts w:ascii="Times New Roman" w:hAnsi="Times New Roman" w:cs="Times New Roman"/>
          <w:sz w:val="20"/>
        </w:rPr>
        <w:tab/>
      </w:r>
      <w:r w:rsidRPr="0078640B">
        <w:rPr>
          <w:rFonts w:ascii="Times New Roman" w:hAnsi="Times New Roman" w:cs="Times New Roman"/>
          <w:sz w:val="20"/>
        </w:rPr>
        <w:t xml:space="preserve">Model yang didapatkan dari naïve bayes kemudian dilakukan pengujian menggunakan </w:t>
      </w:r>
      <w:r w:rsidRPr="0078640B">
        <w:rPr>
          <w:rFonts w:ascii="Times New Roman" w:hAnsi="Times New Roman" w:cs="Times New Roman"/>
          <w:i/>
          <w:sz w:val="20"/>
        </w:rPr>
        <w:t xml:space="preserve">k-fold cross validation. Cross-validation </w:t>
      </w:r>
      <w:r w:rsidRPr="0078640B">
        <w:rPr>
          <w:rFonts w:ascii="Times New Roman" w:hAnsi="Times New Roman" w:cs="Times New Roman"/>
          <w:sz w:val="20"/>
        </w:rPr>
        <w:t xml:space="preserve">adalah bentuk sederhana dari teknik statistik. Jumlah fold standar untuk memprediksi tingkat error dari data adalah dengan menggunakan </w:t>
      </w:r>
      <w:r w:rsidRPr="0078640B">
        <w:rPr>
          <w:rFonts w:ascii="Times New Roman" w:hAnsi="Times New Roman" w:cs="Times New Roman"/>
          <w:i/>
          <w:sz w:val="20"/>
        </w:rPr>
        <w:t>10-fold cross validation</w:t>
      </w:r>
      <w:r w:rsidRPr="0078640B">
        <w:rPr>
          <w:rFonts w:ascii="Times New Roman" w:hAnsi="Times New Roman" w:cs="Times New Roman"/>
          <w:sz w:val="20"/>
        </w:rPr>
        <w:t xml:space="preserve"> (Witten, et al, 2011: 153). Data yang digunakan dibagi secara acak ke dalam k subset yaitu </w:t>
      </w:r>
      <w:r w:rsidRPr="0078640B">
        <w:rPr>
          <w:rFonts w:ascii="Cambria Math" w:hAnsi="Cambria Math" w:cs="Cambria Math"/>
          <w:sz w:val="20"/>
        </w:rPr>
        <w:t>𝐷</w:t>
      </w:r>
      <w:r w:rsidRPr="0078640B">
        <w:rPr>
          <w:rFonts w:ascii="Times New Roman" w:hAnsi="Times New Roman" w:cs="Times New Roman"/>
          <w:sz w:val="20"/>
        </w:rPr>
        <w:t>1,</w:t>
      </w:r>
      <w:r w:rsidRPr="0078640B">
        <w:rPr>
          <w:rFonts w:ascii="Cambria Math" w:hAnsi="Cambria Math" w:cs="Cambria Math"/>
          <w:sz w:val="20"/>
        </w:rPr>
        <w:t>𝐷</w:t>
      </w:r>
      <w:r w:rsidRPr="0078640B">
        <w:rPr>
          <w:rFonts w:ascii="Times New Roman" w:hAnsi="Times New Roman" w:cs="Times New Roman"/>
          <w:sz w:val="20"/>
        </w:rPr>
        <w:t>2, … ,</w:t>
      </w:r>
      <w:r w:rsidRPr="0078640B">
        <w:rPr>
          <w:rFonts w:ascii="Cambria Math" w:hAnsi="Cambria Math" w:cs="Cambria Math"/>
          <w:sz w:val="20"/>
        </w:rPr>
        <w:t>𝐷𝑘</w:t>
      </w:r>
      <w:r w:rsidRPr="0078640B">
        <w:rPr>
          <w:rFonts w:ascii="Times New Roman" w:hAnsi="Times New Roman" w:cs="Times New Roman"/>
          <w:sz w:val="20"/>
        </w:rPr>
        <w:t xml:space="preserve"> dengan ukuran yang sama. Dataset akan dibagi menjadi data </w:t>
      </w:r>
      <w:r w:rsidRPr="0078640B">
        <w:rPr>
          <w:rFonts w:ascii="Times New Roman" w:hAnsi="Times New Roman" w:cs="Times New Roman"/>
          <w:i/>
          <w:sz w:val="20"/>
        </w:rPr>
        <w:t>training</w:t>
      </w:r>
      <w:r w:rsidRPr="0078640B">
        <w:rPr>
          <w:rFonts w:ascii="Times New Roman" w:hAnsi="Times New Roman" w:cs="Times New Roman"/>
          <w:sz w:val="20"/>
        </w:rPr>
        <w:t xml:space="preserve"> dan data </w:t>
      </w:r>
      <w:r w:rsidRPr="0078640B">
        <w:rPr>
          <w:rFonts w:ascii="Times New Roman" w:hAnsi="Times New Roman" w:cs="Times New Roman"/>
          <w:i/>
          <w:sz w:val="20"/>
        </w:rPr>
        <w:t>testing</w:t>
      </w:r>
      <w:r w:rsidRPr="0078640B">
        <w:rPr>
          <w:rFonts w:ascii="Times New Roman" w:hAnsi="Times New Roman" w:cs="Times New Roman"/>
          <w:sz w:val="20"/>
        </w:rPr>
        <w:t xml:space="preserve">. Proses training dan testing dilakukan sebanyak k kali secara berulang-ulang. Pada iterasi ke-i, partisi </w:t>
      </w:r>
      <w:r w:rsidRPr="0078640B">
        <w:rPr>
          <w:rFonts w:ascii="Cambria Math" w:hAnsi="Cambria Math" w:cs="Cambria Math"/>
          <w:sz w:val="20"/>
        </w:rPr>
        <w:t>𝐷𝑖</w:t>
      </w:r>
      <w:r w:rsidRPr="0078640B">
        <w:rPr>
          <w:rFonts w:ascii="Times New Roman" w:hAnsi="Times New Roman" w:cs="Times New Roman"/>
          <w:sz w:val="20"/>
        </w:rPr>
        <w:t xml:space="preserve"> disajikan sebagai data testing dan partisi sisanya digunakan secara bersamaan dan berurutan sebagai data </w:t>
      </w:r>
      <w:r w:rsidRPr="0078640B">
        <w:rPr>
          <w:rFonts w:ascii="Times New Roman" w:hAnsi="Times New Roman" w:cs="Times New Roman"/>
          <w:i/>
          <w:sz w:val="20"/>
        </w:rPr>
        <w:t>training.</w:t>
      </w:r>
      <w:r w:rsidRPr="0078640B">
        <w:rPr>
          <w:rFonts w:ascii="Times New Roman" w:hAnsi="Times New Roman" w:cs="Times New Roman"/>
          <w:sz w:val="20"/>
        </w:rPr>
        <w:t xml:space="preserve"> </w:t>
      </w:r>
    </w:p>
    <w:p w:rsidR="00A53BCA" w:rsidRDefault="00A53BCA" w:rsidP="00A53BCA">
      <w:pPr>
        <w:pStyle w:val="BodyText2"/>
        <w:jc w:val="left"/>
        <w:rPr>
          <w:b/>
          <w:sz w:val="22"/>
        </w:rPr>
      </w:pPr>
      <w:r w:rsidRPr="0078640B">
        <w:rPr>
          <w:b/>
          <w:sz w:val="22"/>
        </w:rPr>
        <w:t>Rapid Miner</w:t>
      </w:r>
    </w:p>
    <w:p w:rsidR="00F313FD" w:rsidRDefault="00BD19DC" w:rsidP="00BD19DC">
      <w:pPr>
        <w:pStyle w:val="NormalWeb"/>
        <w:shd w:val="clear" w:color="auto" w:fill="FFFFFF"/>
        <w:spacing w:before="0" w:beforeAutospacing="0" w:after="0" w:afterAutospacing="0"/>
        <w:jc w:val="both"/>
        <w:rPr>
          <w:sz w:val="20"/>
          <w:szCs w:val="20"/>
        </w:rPr>
      </w:pPr>
      <w:r>
        <w:rPr>
          <w:sz w:val="20"/>
          <w:szCs w:val="20"/>
        </w:rPr>
        <w:tab/>
        <w:t xml:space="preserve">Aplikasi yang digunakan pad penelitian ini adalah Rapidminer yakni aplikasi data mining yang tidak perlu ditanyakan lagi dan berbasis </w:t>
      </w:r>
      <w:r>
        <w:rPr>
          <w:i/>
          <w:sz w:val="20"/>
          <w:szCs w:val="20"/>
        </w:rPr>
        <w:t xml:space="preserve">opensource. </w:t>
      </w:r>
      <w:r>
        <w:rPr>
          <w:sz w:val="20"/>
          <w:szCs w:val="20"/>
        </w:rPr>
        <w:t>Tersedia sebagai aplikasi mandiri yang digunakan untuk analisis data dan sebagai mesindata mining untuk integrasi ke dalam produk sendiri.</w:t>
      </w:r>
    </w:p>
    <w:p w:rsidR="00BD19DC" w:rsidRDefault="00BD19DC" w:rsidP="00BD19DC">
      <w:pPr>
        <w:pStyle w:val="NormalWeb"/>
        <w:shd w:val="clear" w:color="auto" w:fill="FFFFFF"/>
        <w:spacing w:before="0" w:beforeAutospacing="0" w:after="0" w:afterAutospacing="0"/>
        <w:jc w:val="both"/>
        <w:rPr>
          <w:sz w:val="20"/>
          <w:szCs w:val="20"/>
        </w:rPr>
      </w:pPr>
      <w:r>
        <w:rPr>
          <w:sz w:val="20"/>
          <w:szCs w:val="20"/>
        </w:rPr>
        <w:tab/>
        <w:t>Lebih dari 40 negara di dunia telah menggunakan ribuan aplikasi rapidminer yang memberikan keunggulan yang kompetitif. Solusi yang diberikan antara lain adalah : Analisis ETL, Data Analisis, Integrasi Data, dan pelaporan dalam satu suite tunggal.</w:t>
      </w:r>
    </w:p>
    <w:p w:rsidR="00B32034" w:rsidRPr="00BD19DC" w:rsidRDefault="00B32034" w:rsidP="00BD19DC">
      <w:pPr>
        <w:pStyle w:val="NormalWeb"/>
        <w:shd w:val="clear" w:color="auto" w:fill="FFFFFF"/>
        <w:spacing w:before="0" w:beforeAutospacing="0" w:after="0" w:afterAutospacing="0"/>
        <w:jc w:val="both"/>
        <w:rPr>
          <w:sz w:val="20"/>
          <w:szCs w:val="20"/>
        </w:rPr>
      </w:pPr>
    </w:p>
    <w:p w:rsidR="00A53BCA" w:rsidRPr="00A53BCA" w:rsidRDefault="00A53BCA" w:rsidP="00A53BCA">
      <w:pPr>
        <w:rPr>
          <w:b/>
        </w:rPr>
      </w:pPr>
      <w:proofErr w:type="spellStart"/>
      <w:r w:rsidRPr="00A53BCA">
        <w:rPr>
          <w:b/>
        </w:rPr>
        <w:t>Metodologi</w:t>
      </w:r>
      <w:proofErr w:type="spellEnd"/>
      <w:r w:rsidRPr="00A53BCA">
        <w:rPr>
          <w:b/>
        </w:rPr>
        <w:t xml:space="preserve"> </w:t>
      </w:r>
      <w:proofErr w:type="spellStart"/>
      <w:r w:rsidRPr="00A53BCA">
        <w:rPr>
          <w:b/>
        </w:rPr>
        <w:t>Penelitian</w:t>
      </w:r>
      <w:proofErr w:type="spellEnd"/>
    </w:p>
    <w:p w:rsidR="00A53BCA" w:rsidRDefault="00A53BCA" w:rsidP="00A53BCA">
      <w:pPr>
        <w:pStyle w:val="NormalWeb"/>
        <w:shd w:val="clear" w:color="auto" w:fill="FFFFFF"/>
        <w:spacing w:before="0" w:beforeAutospacing="0" w:after="0" w:afterAutospacing="0"/>
        <w:jc w:val="both"/>
        <w:rPr>
          <w:sz w:val="20"/>
        </w:rPr>
      </w:pPr>
      <w:r>
        <w:rPr>
          <w:sz w:val="16"/>
          <w:szCs w:val="20"/>
        </w:rPr>
        <w:tab/>
      </w:r>
      <w:r w:rsidRPr="00A53BCA">
        <w:rPr>
          <w:sz w:val="20"/>
        </w:rPr>
        <w:t>Dalam tahapan penelitian ini akan melalui tiga tahapan yaitu tahap awal penelitian, tahap analisis dan tahap akhir.</w:t>
      </w:r>
    </w:p>
    <w:p w:rsidR="00300B34" w:rsidRDefault="00AB413C" w:rsidP="00A53BCA">
      <w:pPr>
        <w:pStyle w:val="NormalWeb"/>
        <w:shd w:val="clear" w:color="auto" w:fill="FFFFFF"/>
        <w:spacing w:before="0" w:beforeAutospacing="0" w:after="0" w:afterAutospacing="0"/>
        <w:jc w:val="both"/>
        <w:rPr>
          <w:sz w:val="16"/>
          <w:szCs w:val="20"/>
        </w:rPr>
      </w:pPr>
      <w:r>
        <w:rPr>
          <w:noProof/>
        </w:rPr>
        <w:drawing>
          <wp:anchor distT="0" distB="0" distL="114300" distR="114300" simplePos="0" relativeHeight="251661312" behindDoc="0" locked="0" layoutInCell="1" allowOverlap="1" wp14:anchorId="05369265">
            <wp:simplePos x="0" y="0"/>
            <wp:positionH relativeFrom="column">
              <wp:posOffset>-111397</wp:posOffset>
            </wp:positionH>
            <wp:positionV relativeFrom="paragraph">
              <wp:posOffset>118745</wp:posOffset>
            </wp:positionV>
            <wp:extent cx="2729259" cy="26561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729259" cy="2656114"/>
                    </a:xfrm>
                    <a:prstGeom prst="rect">
                      <a:avLst/>
                    </a:prstGeom>
                  </pic:spPr>
                </pic:pic>
              </a:graphicData>
            </a:graphic>
            <wp14:sizeRelH relativeFrom="page">
              <wp14:pctWidth>0</wp14:pctWidth>
            </wp14:sizeRelH>
            <wp14:sizeRelV relativeFrom="page">
              <wp14:pctHeight>0</wp14:pctHeight>
            </wp14:sizeRelV>
          </wp:anchor>
        </w:drawing>
      </w:r>
    </w:p>
    <w:p w:rsidR="00A53BCA" w:rsidRDefault="00A53BCA" w:rsidP="00A53BCA">
      <w:pPr>
        <w:pStyle w:val="NormalWeb"/>
        <w:shd w:val="clear" w:color="auto" w:fill="FFFFFF"/>
        <w:spacing w:before="0" w:beforeAutospacing="0" w:after="0" w:afterAutospacing="0"/>
        <w:jc w:val="both"/>
        <w:rPr>
          <w:sz w:val="16"/>
          <w:szCs w:val="20"/>
        </w:rPr>
      </w:pPr>
    </w:p>
    <w:p w:rsidR="00300B34" w:rsidRDefault="00300B34" w:rsidP="00A53BCA">
      <w:pPr>
        <w:pStyle w:val="NormalWeb"/>
        <w:shd w:val="clear" w:color="auto" w:fill="FFFFFF"/>
        <w:spacing w:before="0" w:beforeAutospacing="0" w:after="0" w:afterAutospacing="0"/>
        <w:jc w:val="both"/>
        <w:rPr>
          <w:sz w:val="16"/>
          <w:szCs w:val="20"/>
        </w:rPr>
      </w:pPr>
    </w:p>
    <w:p w:rsidR="00300B34" w:rsidRDefault="00300B34" w:rsidP="00A53BCA">
      <w:pPr>
        <w:pStyle w:val="NormalWeb"/>
        <w:shd w:val="clear" w:color="auto" w:fill="FFFFFF"/>
        <w:spacing w:before="0" w:beforeAutospacing="0" w:after="0" w:afterAutospacing="0"/>
        <w:jc w:val="both"/>
        <w:rPr>
          <w:sz w:val="16"/>
          <w:szCs w:val="20"/>
        </w:rPr>
      </w:pPr>
    </w:p>
    <w:p w:rsidR="00300B34" w:rsidRDefault="00300B34" w:rsidP="00A53BCA">
      <w:pPr>
        <w:pStyle w:val="NormalWeb"/>
        <w:shd w:val="clear" w:color="auto" w:fill="FFFFFF"/>
        <w:spacing w:before="0" w:beforeAutospacing="0" w:after="0" w:afterAutospacing="0"/>
        <w:jc w:val="both"/>
        <w:rPr>
          <w:sz w:val="16"/>
          <w:szCs w:val="20"/>
        </w:rPr>
      </w:pPr>
    </w:p>
    <w:p w:rsidR="00300B34" w:rsidRDefault="00300B34" w:rsidP="00A53BCA">
      <w:pPr>
        <w:pStyle w:val="NormalWeb"/>
        <w:shd w:val="clear" w:color="auto" w:fill="FFFFFF"/>
        <w:spacing w:before="0" w:beforeAutospacing="0" w:after="0" w:afterAutospacing="0"/>
        <w:jc w:val="both"/>
        <w:rPr>
          <w:sz w:val="16"/>
          <w:szCs w:val="20"/>
        </w:rPr>
      </w:pPr>
    </w:p>
    <w:p w:rsidR="00300B34" w:rsidRDefault="00300B34" w:rsidP="00A53BCA">
      <w:pPr>
        <w:pStyle w:val="NormalWeb"/>
        <w:shd w:val="clear" w:color="auto" w:fill="FFFFFF"/>
        <w:spacing w:before="0" w:beforeAutospacing="0" w:after="0" w:afterAutospacing="0"/>
        <w:jc w:val="both"/>
        <w:rPr>
          <w:sz w:val="16"/>
          <w:szCs w:val="20"/>
        </w:rPr>
      </w:pPr>
    </w:p>
    <w:p w:rsidR="00300B34" w:rsidRDefault="00300B34" w:rsidP="00A53BCA">
      <w:pPr>
        <w:pStyle w:val="NormalWeb"/>
        <w:shd w:val="clear" w:color="auto" w:fill="FFFFFF"/>
        <w:spacing w:before="0" w:beforeAutospacing="0" w:after="0" w:afterAutospacing="0"/>
        <w:jc w:val="both"/>
        <w:rPr>
          <w:sz w:val="16"/>
          <w:szCs w:val="20"/>
        </w:rPr>
      </w:pPr>
    </w:p>
    <w:p w:rsidR="00300B34" w:rsidRDefault="00300B34" w:rsidP="00A53BCA">
      <w:pPr>
        <w:pStyle w:val="NormalWeb"/>
        <w:shd w:val="clear" w:color="auto" w:fill="FFFFFF"/>
        <w:spacing w:before="0" w:beforeAutospacing="0" w:after="0" w:afterAutospacing="0"/>
        <w:jc w:val="both"/>
        <w:rPr>
          <w:sz w:val="16"/>
          <w:szCs w:val="20"/>
        </w:rPr>
      </w:pPr>
    </w:p>
    <w:p w:rsidR="00300B34" w:rsidRDefault="00300B34" w:rsidP="00A53BCA">
      <w:pPr>
        <w:pStyle w:val="NormalWeb"/>
        <w:shd w:val="clear" w:color="auto" w:fill="FFFFFF"/>
        <w:spacing w:before="0" w:beforeAutospacing="0" w:after="0" w:afterAutospacing="0"/>
        <w:jc w:val="both"/>
        <w:rPr>
          <w:sz w:val="16"/>
          <w:szCs w:val="20"/>
        </w:rPr>
      </w:pPr>
    </w:p>
    <w:p w:rsidR="00300B34" w:rsidRDefault="00300B34" w:rsidP="00A53BCA">
      <w:pPr>
        <w:pStyle w:val="NormalWeb"/>
        <w:shd w:val="clear" w:color="auto" w:fill="FFFFFF"/>
        <w:spacing w:before="0" w:beforeAutospacing="0" w:after="0" w:afterAutospacing="0"/>
        <w:jc w:val="both"/>
        <w:rPr>
          <w:sz w:val="16"/>
          <w:szCs w:val="20"/>
        </w:rPr>
      </w:pPr>
    </w:p>
    <w:p w:rsidR="00300B34" w:rsidRDefault="00300B34" w:rsidP="00A53BCA">
      <w:pPr>
        <w:pStyle w:val="NormalWeb"/>
        <w:shd w:val="clear" w:color="auto" w:fill="FFFFFF"/>
        <w:spacing w:before="0" w:beforeAutospacing="0" w:after="0" w:afterAutospacing="0"/>
        <w:jc w:val="both"/>
        <w:rPr>
          <w:sz w:val="16"/>
          <w:szCs w:val="20"/>
        </w:rPr>
      </w:pPr>
    </w:p>
    <w:p w:rsidR="00300B34" w:rsidRDefault="00300B34" w:rsidP="00A53BCA">
      <w:pPr>
        <w:pStyle w:val="NormalWeb"/>
        <w:shd w:val="clear" w:color="auto" w:fill="FFFFFF"/>
        <w:spacing w:before="0" w:beforeAutospacing="0" w:after="0" w:afterAutospacing="0"/>
        <w:jc w:val="both"/>
        <w:rPr>
          <w:sz w:val="16"/>
          <w:szCs w:val="20"/>
        </w:rPr>
      </w:pPr>
    </w:p>
    <w:p w:rsidR="00300B34" w:rsidRDefault="00300B34" w:rsidP="00A53BCA">
      <w:pPr>
        <w:pStyle w:val="NormalWeb"/>
        <w:shd w:val="clear" w:color="auto" w:fill="FFFFFF"/>
        <w:spacing w:before="0" w:beforeAutospacing="0" w:after="0" w:afterAutospacing="0"/>
        <w:jc w:val="both"/>
        <w:rPr>
          <w:sz w:val="16"/>
          <w:szCs w:val="20"/>
        </w:rPr>
      </w:pPr>
    </w:p>
    <w:p w:rsidR="00300B34" w:rsidRDefault="00300B34" w:rsidP="00A53BCA">
      <w:pPr>
        <w:pStyle w:val="NormalWeb"/>
        <w:shd w:val="clear" w:color="auto" w:fill="FFFFFF"/>
        <w:spacing w:before="0" w:beforeAutospacing="0" w:after="0" w:afterAutospacing="0"/>
        <w:jc w:val="both"/>
        <w:rPr>
          <w:sz w:val="16"/>
          <w:szCs w:val="20"/>
        </w:rPr>
      </w:pPr>
    </w:p>
    <w:p w:rsidR="00300B34" w:rsidRDefault="00300B34" w:rsidP="00A53BCA">
      <w:pPr>
        <w:pStyle w:val="NormalWeb"/>
        <w:shd w:val="clear" w:color="auto" w:fill="FFFFFF"/>
        <w:spacing w:before="0" w:beforeAutospacing="0" w:after="0" w:afterAutospacing="0"/>
        <w:jc w:val="both"/>
        <w:rPr>
          <w:sz w:val="16"/>
          <w:szCs w:val="20"/>
        </w:rPr>
      </w:pPr>
    </w:p>
    <w:p w:rsidR="00300B34" w:rsidRDefault="00300B34" w:rsidP="00A53BCA">
      <w:pPr>
        <w:pStyle w:val="NormalWeb"/>
        <w:shd w:val="clear" w:color="auto" w:fill="FFFFFF"/>
        <w:spacing w:before="0" w:beforeAutospacing="0" w:after="0" w:afterAutospacing="0"/>
        <w:jc w:val="both"/>
        <w:rPr>
          <w:sz w:val="16"/>
          <w:szCs w:val="20"/>
        </w:rPr>
      </w:pPr>
    </w:p>
    <w:p w:rsidR="00300B34" w:rsidRDefault="00300B34" w:rsidP="00A53BCA">
      <w:pPr>
        <w:pStyle w:val="NormalWeb"/>
        <w:shd w:val="clear" w:color="auto" w:fill="FFFFFF"/>
        <w:spacing w:before="0" w:beforeAutospacing="0" w:after="0" w:afterAutospacing="0"/>
        <w:jc w:val="both"/>
        <w:rPr>
          <w:sz w:val="16"/>
          <w:szCs w:val="20"/>
        </w:rPr>
      </w:pPr>
    </w:p>
    <w:p w:rsidR="00AB413C" w:rsidRDefault="00AB413C" w:rsidP="00A53BCA">
      <w:pPr>
        <w:pStyle w:val="NormalWeb"/>
        <w:shd w:val="clear" w:color="auto" w:fill="FFFFFF"/>
        <w:spacing w:before="0" w:beforeAutospacing="0" w:after="0" w:afterAutospacing="0"/>
        <w:jc w:val="both"/>
        <w:rPr>
          <w:sz w:val="20"/>
          <w:szCs w:val="20"/>
        </w:rPr>
      </w:pPr>
    </w:p>
    <w:p w:rsidR="00AB413C" w:rsidRDefault="00AB413C" w:rsidP="00A53BCA">
      <w:pPr>
        <w:pStyle w:val="NormalWeb"/>
        <w:shd w:val="clear" w:color="auto" w:fill="FFFFFF"/>
        <w:spacing w:before="0" w:beforeAutospacing="0" w:after="0" w:afterAutospacing="0"/>
        <w:jc w:val="both"/>
        <w:rPr>
          <w:sz w:val="20"/>
          <w:szCs w:val="20"/>
        </w:rPr>
      </w:pPr>
    </w:p>
    <w:p w:rsidR="00AB413C" w:rsidRDefault="00AB413C" w:rsidP="00A53BCA">
      <w:pPr>
        <w:pStyle w:val="NormalWeb"/>
        <w:shd w:val="clear" w:color="auto" w:fill="FFFFFF"/>
        <w:spacing w:before="0" w:beforeAutospacing="0" w:after="0" w:afterAutospacing="0"/>
        <w:jc w:val="both"/>
        <w:rPr>
          <w:sz w:val="20"/>
          <w:szCs w:val="20"/>
        </w:rPr>
      </w:pPr>
    </w:p>
    <w:p w:rsidR="00AB413C" w:rsidRDefault="00AB413C" w:rsidP="00A53BCA">
      <w:pPr>
        <w:pStyle w:val="NormalWeb"/>
        <w:shd w:val="clear" w:color="auto" w:fill="FFFFFF"/>
        <w:spacing w:before="0" w:beforeAutospacing="0" w:after="0" w:afterAutospacing="0"/>
        <w:jc w:val="both"/>
        <w:rPr>
          <w:sz w:val="20"/>
          <w:szCs w:val="20"/>
        </w:rPr>
      </w:pPr>
    </w:p>
    <w:p w:rsidR="00AB413C" w:rsidRDefault="00AB413C" w:rsidP="00A53BCA">
      <w:pPr>
        <w:pStyle w:val="NormalWeb"/>
        <w:shd w:val="clear" w:color="auto" w:fill="FFFFFF"/>
        <w:spacing w:before="0" w:beforeAutospacing="0" w:after="0" w:afterAutospacing="0"/>
        <w:jc w:val="both"/>
        <w:rPr>
          <w:sz w:val="20"/>
          <w:szCs w:val="20"/>
        </w:rPr>
      </w:pPr>
    </w:p>
    <w:p w:rsidR="00AB413C" w:rsidRDefault="00AB413C" w:rsidP="00A53BCA">
      <w:pPr>
        <w:pStyle w:val="NormalWeb"/>
        <w:shd w:val="clear" w:color="auto" w:fill="FFFFFF"/>
        <w:spacing w:before="0" w:beforeAutospacing="0" w:after="0" w:afterAutospacing="0"/>
        <w:jc w:val="both"/>
        <w:rPr>
          <w:sz w:val="20"/>
          <w:szCs w:val="20"/>
        </w:rPr>
      </w:pPr>
    </w:p>
    <w:p w:rsidR="00300B34" w:rsidRDefault="00300B34" w:rsidP="00A53BCA">
      <w:pPr>
        <w:pStyle w:val="NormalWeb"/>
        <w:shd w:val="clear" w:color="auto" w:fill="FFFFFF"/>
        <w:spacing w:before="0" w:beforeAutospacing="0" w:after="0" w:afterAutospacing="0"/>
        <w:jc w:val="both"/>
        <w:rPr>
          <w:sz w:val="20"/>
          <w:szCs w:val="20"/>
        </w:rPr>
      </w:pPr>
      <w:r w:rsidRPr="00300B34">
        <w:rPr>
          <w:sz w:val="20"/>
          <w:szCs w:val="20"/>
        </w:rPr>
        <w:t>Gambar 1. Diagram metode penelitian (Wardani, 2019)</w:t>
      </w:r>
    </w:p>
    <w:p w:rsidR="00AB413C" w:rsidRDefault="00AB413C" w:rsidP="00300B34">
      <w:pPr>
        <w:pStyle w:val="ListParagraph"/>
        <w:spacing w:line="240" w:lineRule="auto"/>
        <w:jc w:val="both"/>
        <w:rPr>
          <w:rFonts w:asciiTheme="majorBidi" w:hAnsiTheme="majorBidi" w:cstheme="majorBidi"/>
          <w:sz w:val="20"/>
        </w:rPr>
      </w:pPr>
    </w:p>
    <w:p w:rsidR="007F4E47" w:rsidRDefault="007F4E47" w:rsidP="00300B34">
      <w:pPr>
        <w:pStyle w:val="ListParagraph"/>
        <w:spacing w:line="240" w:lineRule="auto"/>
        <w:jc w:val="both"/>
        <w:rPr>
          <w:rFonts w:asciiTheme="majorBidi" w:hAnsiTheme="majorBidi" w:cstheme="majorBidi"/>
          <w:sz w:val="20"/>
        </w:rPr>
      </w:pPr>
    </w:p>
    <w:p w:rsidR="00300B34" w:rsidRDefault="00300B34" w:rsidP="00300B34">
      <w:pPr>
        <w:pStyle w:val="ListParagraph"/>
        <w:spacing w:line="240" w:lineRule="auto"/>
        <w:jc w:val="both"/>
        <w:rPr>
          <w:rFonts w:asciiTheme="majorBidi" w:hAnsiTheme="majorBidi" w:cstheme="majorBidi"/>
          <w:sz w:val="20"/>
          <w:lang w:val="en-US"/>
        </w:rPr>
      </w:pPr>
      <w:r w:rsidRPr="00300B34">
        <w:rPr>
          <w:rFonts w:asciiTheme="majorBidi" w:hAnsiTheme="majorBidi" w:cstheme="majorBidi"/>
          <w:sz w:val="20"/>
        </w:rPr>
        <w:t xml:space="preserve">Hal </w:t>
      </w:r>
      <w:r w:rsidRPr="00300B34">
        <w:rPr>
          <w:rFonts w:asciiTheme="majorBidi" w:hAnsiTheme="majorBidi" w:cstheme="majorBidi"/>
          <w:sz w:val="20"/>
          <w:lang w:val="en-US"/>
        </w:rPr>
        <w:t xml:space="preserve">yang </w:t>
      </w:r>
      <w:proofErr w:type="spellStart"/>
      <w:r w:rsidRPr="00300B34">
        <w:rPr>
          <w:rFonts w:asciiTheme="majorBidi" w:hAnsiTheme="majorBidi" w:cstheme="majorBidi"/>
          <w:sz w:val="20"/>
          <w:lang w:val="en-US"/>
        </w:rPr>
        <w:t>dilakukan</w:t>
      </w:r>
      <w:proofErr w:type="spellEnd"/>
      <w:r w:rsidRPr="00300B34">
        <w:rPr>
          <w:rFonts w:asciiTheme="majorBidi" w:hAnsiTheme="majorBidi" w:cstheme="majorBidi"/>
          <w:sz w:val="20"/>
          <w:lang w:val="en-US"/>
        </w:rPr>
        <w:t xml:space="preserve"> pada </w:t>
      </w:r>
      <w:proofErr w:type="spellStart"/>
      <w:r w:rsidRPr="00300B34">
        <w:rPr>
          <w:rFonts w:asciiTheme="majorBidi" w:hAnsiTheme="majorBidi" w:cstheme="majorBidi"/>
          <w:sz w:val="20"/>
          <w:lang w:val="en-US"/>
        </w:rPr>
        <w:t>penelitian</w:t>
      </w:r>
      <w:proofErr w:type="spellEnd"/>
      <w:r w:rsidRPr="00300B34">
        <w:rPr>
          <w:rFonts w:asciiTheme="majorBidi" w:hAnsiTheme="majorBidi" w:cstheme="majorBidi"/>
          <w:sz w:val="20"/>
          <w:lang w:val="en-US"/>
        </w:rPr>
        <w:t xml:space="preserve"> </w:t>
      </w:r>
      <w:proofErr w:type="spellStart"/>
      <w:r w:rsidRPr="00300B34">
        <w:rPr>
          <w:rFonts w:asciiTheme="majorBidi" w:hAnsiTheme="majorBidi" w:cstheme="majorBidi"/>
          <w:sz w:val="20"/>
          <w:lang w:val="en-US"/>
        </w:rPr>
        <w:t>ini</w:t>
      </w:r>
      <w:proofErr w:type="spellEnd"/>
      <w:r w:rsidRPr="00300B34">
        <w:rPr>
          <w:rFonts w:asciiTheme="majorBidi" w:hAnsiTheme="majorBidi" w:cstheme="majorBidi"/>
          <w:sz w:val="20"/>
          <w:lang w:val="en-US"/>
        </w:rPr>
        <w:t>:</w:t>
      </w:r>
    </w:p>
    <w:p w:rsidR="00300B34" w:rsidRDefault="007F4E47" w:rsidP="00300B34">
      <w:pPr>
        <w:pStyle w:val="ListParagraph"/>
        <w:spacing w:line="240" w:lineRule="auto"/>
        <w:jc w:val="both"/>
        <w:rPr>
          <w:rFonts w:asciiTheme="majorBidi" w:hAnsiTheme="majorBidi" w:cstheme="majorBidi"/>
          <w:sz w:val="20"/>
          <w:lang w:val="en-US"/>
        </w:rPr>
      </w:pPr>
      <w:r>
        <w:rPr>
          <w:noProof/>
        </w:rPr>
        <w:drawing>
          <wp:anchor distT="0" distB="0" distL="114300" distR="114300" simplePos="0" relativeHeight="251662336" behindDoc="0" locked="0" layoutInCell="1" allowOverlap="1" wp14:anchorId="4D902D5D">
            <wp:simplePos x="0" y="0"/>
            <wp:positionH relativeFrom="column">
              <wp:posOffset>400050</wp:posOffset>
            </wp:positionH>
            <wp:positionV relativeFrom="paragraph">
              <wp:posOffset>86360</wp:posOffset>
            </wp:positionV>
            <wp:extent cx="2079172" cy="1290878"/>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079172" cy="1290878"/>
                    </a:xfrm>
                    <a:prstGeom prst="rect">
                      <a:avLst/>
                    </a:prstGeom>
                  </pic:spPr>
                </pic:pic>
              </a:graphicData>
            </a:graphic>
            <wp14:sizeRelH relativeFrom="page">
              <wp14:pctWidth>0</wp14:pctWidth>
            </wp14:sizeRelH>
            <wp14:sizeRelV relativeFrom="page">
              <wp14:pctHeight>0</wp14:pctHeight>
            </wp14:sizeRelV>
          </wp:anchor>
        </w:drawing>
      </w:r>
    </w:p>
    <w:p w:rsidR="00300B34" w:rsidRDefault="00300B34" w:rsidP="00300B34">
      <w:pPr>
        <w:pStyle w:val="ListParagraph"/>
        <w:spacing w:line="240" w:lineRule="auto"/>
        <w:jc w:val="both"/>
        <w:rPr>
          <w:rFonts w:asciiTheme="majorBidi" w:hAnsiTheme="majorBidi" w:cstheme="majorBidi"/>
          <w:sz w:val="20"/>
          <w:lang w:val="en-US"/>
        </w:rPr>
      </w:pPr>
    </w:p>
    <w:p w:rsidR="00300B34" w:rsidRDefault="00300B34" w:rsidP="00300B34">
      <w:pPr>
        <w:pStyle w:val="ListParagraph"/>
        <w:spacing w:line="240" w:lineRule="auto"/>
        <w:jc w:val="both"/>
        <w:rPr>
          <w:rFonts w:asciiTheme="majorBidi" w:hAnsiTheme="majorBidi" w:cstheme="majorBidi"/>
          <w:sz w:val="20"/>
          <w:lang w:val="en-US"/>
        </w:rPr>
      </w:pPr>
    </w:p>
    <w:p w:rsidR="00300B34" w:rsidRDefault="00300B34" w:rsidP="00300B34">
      <w:pPr>
        <w:pStyle w:val="ListParagraph"/>
        <w:spacing w:line="240" w:lineRule="auto"/>
        <w:jc w:val="both"/>
        <w:rPr>
          <w:rFonts w:asciiTheme="majorBidi" w:hAnsiTheme="majorBidi" w:cstheme="majorBidi"/>
          <w:sz w:val="20"/>
          <w:lang w:val="en-US"/>
        </w:rPr>
      </w:pPr>
    </w:p>
    <w:p w:rsidR="00300B34" w:rsidRDefault="00300B34" w:rsidP="00300B34">
      <w:pPr>
        <w:pStyle w:val="ListParagraph"/>
        <w:spacing w:line="240" w:lineRule="auto"/>
        <w:jc w:val="both"/>
        <w:rPr>
          <w:rFonts w:asciiTheme="majorBidi" w:hAnsiTheme="majorBidi" w:cstheme="majorBidi"/>
          <w:sz w:val="20"/>
          <w:lang w:val="en-US"/>
        </w:rPr>
      </w:pPr>
    </w:p>
    <w:p w:rsidR="00300B34" w:rsidRDefault="00300B34" w:rsidP="00300B34">
      <w:pPr>
        <w:pStyle w:val="ListParagraph"/>
        <w:spacing w:line="240" w:lineRule="auto"/>
        <w:jc w:val="both"/>
        <w:rPr>
          <w:rFonts w:asciiTheme="majorBidi" w:hAnsiTheme="majorBidi" w:cstheme="majorBidi"/>
          <w:sz w:val="20"/>
          <w:lang w:val="en-US"/>
        </w:rPr>
      </w:pPr>
    </w:p>
    <w:p w:rsidR="00300B34" w:rsidRDefault="00300B34" w:rsidP="00300B34">
      <w:pPr>
        <w:pStyle w:val="ListParagraph"/>
        <w:spacing w:line="240" w:lineRule="auto"/>
        <w:jc w:val="both"/>
        <w:rPr>
          <w:rFonts w:asciiTheme="majorBidi" w:hAnsiTheme="majorBidi" w:cstheme="majorBidi"/>
          <w:sz w:val="20"/>
          <w:lang w:val="en-US"/>
        </w:rPr>
      </w:pPr>
    </w:p>
    <w:p w:rsidR="00300B34" w:rsidRDefault="00300B34" w:rsidP="00300B34">
      <w:pPr>
        <w:pStyle w:val="ListParagraph"/>
        <w:spacing w:line="240" w:lineRule="auto"/>
        <w:jc w:val="both"/>
        <w:rPr>
          <w:rFonts w:asciiTheme="majorBidi" w:hAnsiTheme="majorBidi" w:cstheme="majorBidi"/>
          <w:sz w:val="20"/>
          <w:lang w:val="en-US"/>
        </w:rPr>
      </w:pPr>
    </w:p>
    <w:p w:rsidR="00300B34" w:rsidRDefault="00300B34" w:rsidP="00300B34">
      <w:pPr>
        <w:pStyle w:val="ListParagraph"/>
        <w:spacing w:line="240" w:lineRule="auto"/>
        <w:jc w:val="both"/>
        <w:rPr>
          <w:rFonts w:asciiTheme="majorBidi" w:hAnsiTheme="majorBidi" w:cstheme="majorBidi"/>
          <w:sz w:val="20"/>
          <w:lang w:val="en-US"/>
        </w:rPr>
      </w:pPr>
    </w:p>
    <w:p w:rsidR="00300B34" w:rsidRDefault="00300B34" w:rsidP="00300B34">
      <w:pPr>
        <w:pStyle w:val="ListParagraph"/>
        <w:spacing w:line="240" w:lineRule="auto"/>
        <w:jc w:val="both"/>
        <w:rPr>
          <w:rFonts w:asciiTheme="majorBidi" w:hAnsiTheme="majorBidi" w:cstheme="majorBidi"/>
          <w:sz w:val="20"/>
          <w:lang w:val="en-US"/>
        </w:rPr>
      </w:pPr>
    </w:p>
    <w:p w:rsidR="00300B34" w:rsidRPr="00300B34" w:rsidRDefault="00300B34" w:rsidP="00300B34">
      <w:pPr>
        <w:pStyle w:val="ListParagraph"/>
        <w:spacing w:line="240" w:lineRule="auto"/>
        <w:jc w:val="both"/>
        <w:rPr>
          <w:rFonts w:asciiTheme="majorBidi" w:hAnsiTheme="majorBidi" w:cstheme="majorBidi"/>
          <w:sz w:val="20"/>
        </w:rPr>
      </w:pPr>
      <w:r>
        <w:rPr>
          <w:rFonts w:asciiTheme="majorBidi" w:hAnsiTheme="majorBidi" w:cstheme="majorBidi"/>
          <w:sz w:val="20"/>
        </w:rPr>
        <w:t>Gambar 2. Bagan Tahapan Awal (Wardani, 2019).</w:t>
      </w:r>
    </w:p>
    <w:p w:rsidR="00635F5A" w:rsidRDefault="00635F5A" w:rsidP="00635F5A">
      <w:pPr>
        <w:pStyle w:val="ListParagraph"/>
        <w:spacing w:after="0" w:line="240" w:lineRule="auto"/>
        <w:jc w:val="both"/>
        <w:rPr>
          <w:rFonts w:asciiTheme="majorBidi" w:hAnsiTheme="majorBidi" w:cstheme="majorBidi"/>
          <w:sz w:val="20"/>
          <w:lang w:val="en-US"/>
        </w:rPr>
      </w:pPr>
      <w:r>
        <w:rPr>
          <w:rFonts w:asciiTheme="majorBidi" w:hAnsiTheme="majorBidi" w:cstheme="majorBidi"/>
          <w:sz w:val="20"/>
          <w:lang w:val="en-US"/>
        </w:rPr>
        <w:tab/>
      </w:r>
      <w:proofErr w:type="spellStart"/>
      <w:r w:rsidRPr="00635F5A">
        <w:rPr>
          <w:rFonts w:asciiTheme="majorBidi" w:hAnsiTheme="majorBidi" w:cstheme="majorBidi"/>
          <w:sz w:val="20"/>
          <w:lang w:val="en-US"/>
        </w:rPr>
        <w:t>Studi</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literatur</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ini</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dilakukan</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untuk</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mengetahui</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tren</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penelitian</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yag</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terjadi</w:t>
      </w:r>
      <w:proofErr w:type="spellEnd"/>
      <w:r w:rsidRPr="00635F5A">
        <w:rPr>
          <w:rFonts w:asciiTheme="majorBidi" w:hAnsiTheme="majorBidi" w:cstheme="majorBidi"/>
          <w:sz w:val="20"/>
          <w:lang w:val="en-US"/>
        </w:rPr>
        <w:t xml:space="preserve"> pada </w:t>
      </w:r>
      <w:proofErr w:type="spellStart"/>
      <w:r w:rsidRPr="00635F5A">
        <w:rPr>
          <w:rFonts w:asciiTheme="majorBidi" w:hAnsiTheme="majorBidi" w:cstheme="majorBidi"/>
          <w:sz w:val="20"/>
          <w:lang w:val="en-US"/>
        </w:rPr>
        <w:t>bidang</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analis</w:t>
      </w:r>
      <w:proofErr w:type="spellEnd"/>
      <w:r w:rsidRPr="00635F5A">
        <w:rPr>
          <w:rFonts w:asciiTheme="majorBidi" w:hAnsiTheme="majorBidi" w:cstheme="majorBidi"/>
          <w:sz w:val="20"/>
        </w:rPr>
        <w:t>is</w:t>
      </w:r>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sentimen</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studi</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literatur</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ini</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dilakukan</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untuk</w:t>
      </w:r>
      <w:proofErr w:type="spellEnd"/>
      <w:r w:rsidRPr="00635F5A">
        <w:rPr>
          <w:rFonts w:asciiTheme="majorBidi" w:hAnsiTheme="majorBidi" w:cstheme="majorBidi"/>
          <w:sz w:val="20"/>
          <w:lang w:val="en-US"/>
        </w:rPr>
        <w:t xml:space="preserve"> me</w:t>
      </w:r>
      <w:r w:rsidRPr="00635F5A">
        <w:rPr>
          <w:rFonts w:asciiTheme="majorBidi" w:hAnsiTheme="majorBidi" w:cstheme="majorBidi"/>
          <w:sz w:val="20"/>
        </w:rPr>
        <w:t>ngulas</w:t>
      </w:r>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jurnal-jurnal</w:t>
      </w:r>
      <w:proofErr w:type="spellEnd"/>
      <w:r w:rsidRPr="00635F5A">
        <w:rPr>
          <w:rFonts w:asciiTheme="majorBidi" w:hAnsiTheme="majorBidi" w:cstheme="majorBidi"/>
          <w:sz w:val="20"/>
          <w:lang w:val="en-US"/>
        </w:rPr>
        <w:t xml:space="preserve"> yang </w:t>
      </w:r>
      <w:proofErr w:type="spellStart"/>
      <w:r w:rsidRPr="00635F5A">
        <w:rPr>
          <w:rFonts w:asciiTheme="majorBidi" w:hAnsiTheme="majorBidi" w:cstheme="majorBidi"/>
          <w:sz w:val="20"/>
          <w:lang w:val="en-US"/>
        </w:rPr>
        <w:t>telah</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ada</w:t>
      </w:r>
      <w:proofErr w:type="spellEnd"/>
      <w:r w:rsidRPr="00635F5A">
        <w:rPr>
          <w:rFonts w:asciiTheme="majorBidi" w:hAnsiTheme="majorBidi" w:cstheme="majorBidi"/>
          <w:sz w:val="20"/>
          <w:lang w:val="en-US"/>
        </w:rPr>
        <w:t xml:space="preserve"> dan </w:t>
      </w:r>
      <w:proofErr w:type="spellStart"/>
      <w:r w:rsidRPr="00635F5A">
        <w:rPr>
          <w:rFonts w:asciiTheme="majorBidi" w:hAnsiTheme="majorBidi" w:cstheme="majorBidi"/>
          <w:sz w:val="20"/>
          <w:lang w:val="en-US"/>
        </w:rPr>
        <w:t>digunakan</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untuk</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menentukan</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studi</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kasus</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serta</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metode</w:t>
      </w:r>
      <w:proofErr w:type="spellEnd"/>
      <w:r w:rsidRPr="00635F5A">
        <w:rPr>
          <w:rFonts w:asciiTheme="majorBidi" w:hAnsiTheme="majorBidi" w:cstheme="majorBidi"/>
          <w:sz w:val="20"/>
          <w:lang w:val="en-US"/>
        </w:rPr>
        <w:t xml:space="preserve"> yang </w:t>
      </w:r>
      <w:proofErr w:type="spellStart"/>
      <w:r w:rsidRPr="00635F5A">
        <w:rPr>
          <w:rFonts w:asciiTheme="majorBidi" w:hAnsiTheme="majorBidi" w:cstheme="majorBidi"/>
          <w:sz w:val="20"/>
          <w:lang w:val="en-US"/>
        </w:rPr>
        <w:t>akan</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digunakan</w:t>
      </w:r>
      <w:proofErr w:type="spellEnd"/>
      <w:r w:rsidRPr="00635F5A">
        <w:rPr>
          <w:rFonts w:asciiTheme="majorBidi" w:hAnsiTheme="majorBidi" w:cstheme="majorBidi"/>
          <w:sz w:val="20"/>
          <w:lang w:val="en-US"/>
        </w:rPr>
        <w:t xml:space="preserve"> oleh </w:t>
      </w:r>
      <w:proofErr w:type="spellStart"/>
      <w:r w:rsidRPr="00635F5A">
        <w:rPr>
          <w:rFonts w:asciiTheme="majorBidi" w:hAnsiTheme="majorBidi" w:cstheme="majorBidi"/>
          <w:sz w:val="20"/>
          <w:lang w:val="en-US"/>
        </w:rPr>
        <w:t>penulis</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saat</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melakukan</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penelitian</w:t>
      </w:r>
      <w:proofErr w:type="spellEnd"/>
      <w:r w:rsidRPr="00635F5A">
        <w:rPr>
          <w:rFonts w:asciiTheme="majorBidi" w:hAnsiTheme="majorBidi" w:cstheme="majorBidi"/>
          <w:sz w:val="20"/>
          <w:lang w:val="en-US"/>
        </w:rPr>
        <w:t>.</w:t>
      </w:r>
    </w:p>
    <w:p w:rsidR="00635F5A" w:rsidRPr="00635F5A" w:rsidRDefault="00635F5A" w:rsidP="00635F5A">
      <w:pPr>
        <w:pStyle w:val="ListParagraph"/>
        <w:spacing w:after="0" w:line="240" w:lineRule="auto"/>
        <w:jc w:val="both"/>
        <w:rPr>
          <w:rFonts w:asciiTheme="majorBidi" w:hAnsiTheme="majorBidi" w:cstheme="majorBidi"/>
          <w:sz w:val="20"/>
          <w:lang w:val="en-US"/>
        </w:rPr>
      </w:pPr>
      <w:r>
        <w:rPr>
          <w:rFonts w:asciiTheme="majorBidi" w:hAnsiTheme="majorBidi" w:cstheme="majorBidi"/>
          <w:sz w:val="24"/>
          <w:lang w:val="en-US"/>
        </w:rPr>
        <w:tab/>
      </w:r>
      <w:proofErr w:type="spellStart"/>
      <w:r w:rsidRPr="00635F5A">
        <w:rPr>
          <w:rFonts w:asciiTheme="majorBidi" w:hAnsiTheme="majorBidi" w:cstheme="majorBidi"/>
          <w:sz w:val="20"/>
          <w:lang w:val="en-US"/>
        </w:rPr>
        <w:t>Pengumpulan</w:t>
      </w:r>
      <w:proofErr w:type="spellEnd"/>
      <w:r w:rsidRPr="00635F5A">
        <w:rPr>
          <w:rFonts w:asciiTheme="majorBidi" w:hAnsiTheme="majorBidi" w:cstheme="majorBidi"/>
          <w:sz w:val="20"/>
          <w:lang w:val="en-US"/>
        </w:rPr>
        <w:t xml:space="preserve"> data </w:t>
      </w:r>
      <w:proofErr w:type="spellStart"/>
      <w:r w:rsidRPr="00635F5A">
        <w:rPr>
          <w:rFonts w:asciiTheme="majorBidi" w:hAnsiTheme="majorBidi" w:cstheme="majorBidi"/>
          <w:sz w:val="20"/>
          <w:lang w:val="en-US"/>
        </w:rPr>
        <w:t>ini</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dilakukan</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untuk</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memperkuat</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alasan</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mengapa</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penelitian</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ini</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harus</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dilakukan</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pengumpulan</w:t>
      </w:r>
      <w:proofErr w:type="spellEnd"/>
      <w:r w:rsidRPr="00635F5A">
        <w:rPr>
          <w:rFonts w:asciiTheme="majorBidi" w:hAnsiTheme="majorBidi" w:cstheme="majorBidi"/>
          <w:sz w:val="20"/>
          <w:lang w:val="en-US"/>
        </w:rPr>
        <w:t xml:space="preserve"> data </w:t>
      </w:r>
      <w:proofErr w:type="spellStart"/>
      <w:r w:rsidRPr="00635F5A">
        <w:rPr>
          <w:rFonts w:asciiTheme="majorBidi" w:hAnsiTheme="majorBidi" w:cstheme="majorBidi"/>
          <w:sz w:val="20"/>
          <w:lang w:val="en-US"/>
        </w:rPr>
        <w:t>diambil</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dari</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sumbernya</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langsung</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yaitu</w:t>
      </w:r>
      <w:proofErr w:type="spellEnd"/>
      <w:r w:rsidRPr="00635F5A">
        <w:rPr>
          <w:rFonts w:asciiTheme="majorBidi" w:hAnsiTheme="majorBidi" w:cstheme="majorBidi"/>
          <w:sz w:val="20"/>
          <w:lang w:val="en-US"/>
        </w:rPr>
        <w:t xml:space="preserve"> </w:t>
      </w:r>
      <w:r w:rsidRPr="00635F5A">
        <w:rPr>
          <w:rFonts w:asciiTheme="majorBidi" w:hAnsiTheme="majorBidi" w:cstheme="majorBidi"/>
          <w:i/>
          <w:iCs/>
          <w:sz w:val="20"/>
          <w:lang w:val="en-US"/>
        </w:rPr>
        <w:t xml:space="preserve">website </w:t>
      </w:r>
      <w:proofErr w:type="spellStart"/>
      <w:r w:rsidRPr="00635F5A">
        <w:rPr>
          <w:rFonts w:asciiTheme="majorBidi" w:hAnsiTheme="majorBidi" w:cstheme="majorBidi"/>
          <w:sz w:val="20"/>
          <w:lang w:val="en-US"/>
        </w:rPr>
        <w:t>resmi</w:t>
      </w:r>
      <w:proofErr w:type="spellEnd"/>
      <w:r w:rsidRPr="00635F5A">
        <w:rPr>
          <w:rFonts w:asciiTheme="majorBidi" w:hAnsiTheme="majorBidi" w:cstheme="majorBidi"/>
          <w:sz w:val="20"/>
          <w:lang w:val="en-US"/>
        </w:rPr>
        <w:t xml:space="preserve"> </w:t>
      </w:r>
      <w:r w:rsidRPr="00635F5A">
        <w:rPr>
          <w:rFonts w:asciiTheme="majorBidi" w:hAnsiTheme="majorBidi" w:cstheme="majorBidi"/>
          <w:i/>
          <w:sz w:val="20"/>
        </w:rPr>
        <w:t>id.priceprice.com</w:t>
      </w:r>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serta</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komentar</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pengguna</w:t>
      </w:r>
      <w:proofErr w:type="spellEnd"/>
      <w:r w:rsidRPr="00635F5A">
        <w:rPr>
          <w:rFonts w:asciiTheme="majorBidi" w:hAnsiTheme="majorBidi" w:cstheme="majorBidi"/>
          <w:sz w:val="20"/>
          <w:lang w:val="en-US"/>
        </w:rPr>
        <w:t xml:space="preserve"> </w:t>
      </w:r>
      <w:proofErr w:type="spellStart"/>
      <w:r w:rsidRPr="00635F5A">
        <w:rPr>
          <w:rFonts w:asciiTheme="majorBidi" w:hAnsiTheme="majorBidi" w:cstheme="majorBidi"/>
          <w:sz w:val="20"/>
          <w:lang w:val="en-US"/>
        </w:rPr>
        <w:t>aplikasi</w:t>
      </w:r>
      <w:proofErr w:type="spellEnd"/>
      <w:r w:rsidRPr="00635F5A">
        <w:rPr>
          <w:rFonts w:asciiTheme="majorBidi" w:hAnsiTheme="majorBidi" w:cstheme="majorBidi"/>
          <w:sz w:val="20"/>
          <w:lang w:val="en-US"/>
        </w:rPr>
        <w:t xml:space="preserve"> </w:t>
      </w:r>
      <w:r w:rsidRPr="00635F5A">
        <w:rPr>
          <w:rFonts w:asciiTheme="majorBidi" w:hAnsiTheme="majorBidi" w:cstheme="majorBidi"/>
          <w:sz w:val="20"/>
        </w:rPr>
        <w:t>Lazada, Bukalapak, dan Blibli.com</w:t>
      </w:r>
      <w:r w:rsidRPr="00635F5A">
        <w:rPr>
          <w:rFonts w:asciiTheme="majorBidi" w:hAnsiTheme="majorBidi" w:cstheme="majorBidi"/>
          <w:sz w:val="20"/>
          <w:lang w:val="en-US"/>
        </w:rPr>
        <w:t>.</w:t>
      </w:r>
    </w:p>
    <w:p w:rsidR="00635F5A" w:rsidRDefault="00635F5A" w:rsidP="00635F5A">
      <w:pPr>
        <w:pStyle w:val="ListParagraph"/>
        <w:spacing w:after="0" w:line="240" w:lineRule="auto"/>
        <w:jc w:val="both"/>
        <w:rPr>
          <w:rFonts w:ascii="Times New Roman" w:hAnsi="Times New Roman" w:cs="Times New Roman"/>
          <w:sz w:val="20"/>
          <w:szCs w:val="24"/>
        </w:rPr>
      </w:pPr>
      <w:r>
        <w:rPr>
          <w:rFonts w:asciiTheme="majorBidi" w:hAnsiTheme="majorBidi" w:cstheme="majorBidi"/>
          <w:sz w:val="20"/>
          <w:lang w:val="en-US"/>
        </w:rPr>
        <w:tab/>
      </w:r>
      <w:r w:rsidRPr="00635F5A">
        <w:rPr>
          <w:rFonts w:ascii="Times New Roman" w:hAnsi="Times New Roman" w:cs="Times New Roman"/>
          <w:sz w:val="20"/>
          <w:szCs w:val="24"/>
        </w:rPr>
        <w:t xml:space="preserve">Observasi ini dilakukan untuk mengamati objek yang akan diteliti. Pada penelitian ini dilakukan dengan mengamati komentar pengguna situs belanja online, </w:t>
      </w:r>
      <w:proofErr w:type="spellStart"/>
      <w:r w:rsidRPr="00635F5A">
        <w:rPr>
          <w:rFonts w:asciiTheme="majorBidi" w:hAnsiTheme="majorBidi" w:cstheme="majorBidi"/>
          <w:sz w:val="20"/>
          <w:szCs w:val="24"/>
          <w:lang w:val="en-US"/>
        </w:rPr>
        <w:t>adanya</w:t>
      </w:r>
      <w:proofErr w:type="spellEnd"/>
      <w:r w:rsidRPr="00635F5A">
        <w:rPr>
          <w:rFonts w:asciiTheme="majorBidi" w:hAnsiTheme="majorBidi" w:cstheme="majorBidi"/>
          <w:sz w:val="20"/>
          <w:szCs w:val="24"/>
          <w:lang w:val="en-US"/>
        </w:rPr>
        <w:t xml:space="preserve"> </w:t>
      </w:r>
      <w:proofErr w:type="spellStart"/>
      <w:r w:rsidRPr="00635F5A">
        <w:rPr>
          <w:rFonts w:asciiTheme="majorBidi" w:hAnsiTheme="majorBidi" w:cstheme="majorBidi"/>
          <w:sz w:val="20"/>
          <w:szCs w:val="24"/>
          <w:lang w:val="en-US"/>
        </w:rPr>
        <w:t>banyak</w:t>
      </w:r>
      <w:proofErr w:type="spellEnd"/>
      <w:r w:rsidRPr="00635F5A">
        <w:rPr>
          <w:rFonts w:asciiTheme="majorBidi" w:hAnsiTheme="majorBidi" w:cstheme="majorBidi"/>
          <w:sz w:val="20"/>
          <w:szCs w:val="24"/>
          <w:lang w:val="en-US"/>
        </w:rPr>
        <w:t xml:space="preserve"> </w:t>
      </w:r>
      <w:proofErr w:type="spellStart"/>
      <w:r w:rsidRPr="00635F5A">
        <w:rPr>
          <w:rFonts w:asciiTheme="majorBidi" w:hAnsiTheme="majorBidi" w:cstheme="majorBidi"/>
          <w:sz w:val="20"/>
          <w:szCs w:val="24"/>
          <w:lang w:val="en-US"/>
        </w:rPr>
        <w:t>macam</w:t>
      </w:r>
      <w:proofErr w:type="spellEnd"/>
      <w:r w:rsidRPr="00635F5A">
        <w:rPr>
          <w:rFonts w:asciiTheme="majorBidi" w:hAnsiTheme="majorBidi" w:cstheme="majorBidi"/>
          <w:sz w:val="20"/>
          <w:szCs w:val="24"/>
          <w:lang w:val="en-US"/>
        </w:rPr>
        <w:t xml:space="preserve"> </w:t>
      </w:r>
      <w:proofErr w:type="spellStart"/>
      <w:r w:rsidRPr="00635F5A">
        <w:rPr>
          <w:rFonts w:asciiTheme="majorBidi" w:hAnsiTheme="majorBidi" w:cstheme="majorBidi"/>
          <w:sz w:val="20"/>
          <w:szCs w:val="24"/>
          <w:lang w:val="en-US"/>
        </w:rPr>
        <w:t>komentar</w:t>
      </w:r>
      <w:proofErr w:type="spellEnd"/>
      <w:r w:rsidRPr="00635F5A">
        <w:rPr>
          <w:rFonts w:asciiTheme="majorBidi" w:hAnsiTheme="majorBidi" w:cstheme="majorBidi"/>
          <w:sz w:val="20"/>
          <w:szCs w:val="24"/>
          <w:lang w:val="en-US"/>
        </w:rPr>
        <w:t xml:space="preserve"> yang </w:t>
      </w:r>
      <w:proofErr w:type="spellStart"/>
      <w:r w:rsidRPr="00635F5A">
        <w:rPr>
          <w:rFonts w:asciiTheme="majorBidi" w:hAnsiTheme="majorBidi" w:cstheme="majorBidi"/>
          <w:sz w:val="20"/>
          <w:szCs w:val="24"/>
          <w:lang w:val="en-US"/>
        </w:rPr>
        <w:t>diberikan</w:t>
      </w:r>
      <w:proofErr w:type="spellEnd"/>
      <w:r w:rsidRPr="00635F5A">
        <w:rPr>
          <w:rFonts w:asciiTheme="majorBidi" w:hAnsiTheme="majorBidi" w:cstheme="majorBidi"/>
          <w:sz w:val="20"/>
          <w:szCs w:val="24"/>
          <w:lang w:val="en-US"/>
        </w:rPr>
        <w:t xml:space="preserve"> oleh </w:t>
      </w:r>
      <w:proofErr w:type="spellStart"/>
      <w:r w:rsidRPr="00635F5A">
        <w:rPr>
          <w:rFonts w:asciiTheme="majorBidi" w:hAnsiTheme="majorBidi" w:cstheme="majorBidi"/>
          <w:sz w:val="20"/>
          <w:szCs w:val="24"/>
          <w:lang w:val="en-US"/>
        </w:rPr>
        <w:t>pengguna</w:t>
      </w:r>
      <w:proofErr w:type="spellEnd"/>
      <w:r w:rsidRPr="00635F5A">
        <w:rPr>
          <w:rFonts w:asciiTheme="majorBidi" w:hAnsiTheme="majorBidi" w:cstheme="majorBidi"/>
          <w:sz w:val="20"/>
          <w:szCs w:val="24"/>
          <w:lang w:val="en-US"/>
        </w:rPr>
        <w:t xml:space="preserve"> pada </w:t>
      </w:r>
      <w:proofErr w:type="spellStart"/>
      <w:r w:rsidRPr="00635F5A">
        <w:rPr>
          <w:rFonts w:asciiTheme="majorBidi" w:hAnsiTheme="majorBidi" w:cstheme="majorBidi"/>
          <w:sz w:val="20"/>
          <w:szCs w:val="24"/>
          <w:lang w:val="en-US"/>
        </w:rPr>
        <w:t>aplikasi</w:t>
      </w:r>
      <w:proofErr w:type="spellEnd"/>
      <w:r w:rsidRPr="00635F5A">
        <w:rPr>
          <w:rFonts w:asciiTheme="majorBidi" w:hAnsiTheme="majorBidi" w:cstheme="majorBidi"/>
          <w:sz w:val="20"/>
          <w:szCs w:val="24"/>
          <w:lang w:val="en-US"/>
        </w:rPr>
        <w:t xml:space="preserve"> </w:t>
      </w:r>
      <w:proofErr w:type="spellStart"/>
      <w:r w:rsidRPr="00635F5A">
        <w:rPr>
          <w:rFonts w:asciiTheme="majorBidi" w:hAnsiTheme="majorBidi" w:cstheme="majorBidi"/>
          <w:sz w:val="20"/>
          <w:szCs w:val="24"/>
          <w:lang w:val="en-US"/>
        </w:rPr>
        <w:t>ini</w:t>
      </w:r>
      <w:proofErr w:type="spellEnd"/>
      <w:r w:rsidRPr="00635F5A">
        <w:rPr>
          <w:rFonts w:asciiTheme="majorBidi" w:hAnsiTheme="majorBidi" w:cstheme="majorBidi"/>
          <w:sz w:val="20"/>
          <w:szCs w:val="24"/>
          <w:lang w:val="en-US"/>
        </w:rPr>
        <w:t xml:space="preserve"> yang </w:t>
      </w:r>
      <w:proofErr w:type="spellStart"/>
      <w:r w:rsidRPr="00635F5A">
        <w:rPr>
          <w:rFonts w:asciiTheme="majorBidi" w:hAnsiTheme="majorBidi" w:cstheme="majorBidi"/>
          <w:sz w:val="20"/>
          <w:szCs w:val="24"/>
          <w:lang w:val="en-US"/>
        </w:rPr>
        <w:t>membuat</w:t>
      </w:r>
      <w:proofErr w:type="spellEnd"/>
      <w:r w:rsidRPr="00635F5A">
        <w:rPr>
          <w:rFonts w:asciiTheme="majorBidi" w:hAnsiTheme="majorBidi" w:cstheme="majorBidi"/>
          <w:sz w:val="20"/>
          <w:szCs w:val="24"/>
          <w:lang w:val="en-US"/>
        </w:rPr>
        <w:t xml:space="preserve"> </w:t>
      </w:r>
      <w:proofErr w:type="spellStart"/>
      <w:r w:rsidRPr="00635F5A">
        <w:rPr>
          <w:rFonts w:asciiTheme="majorBidi" w:hAnsiTheme="majorBidi" w:cstheme="majorBidi"/>
          <w:sz w:val="20"/>
          <w:szCs w:val="24"/>
          <w:lang w:val="en-US"/>
        </w:rPr>
        <w:t>penulis</w:t>
      </w:r>
      <w:proofErr w:type="spellEnd"/>
      <w:r w:rsidRPr="00635F5A">
        <w:rPr>
          <w:rFonts w:asciiTheme="majorBidi" w:hAnsiTheme="majorBidi" w:cstheme="majorBidi"/>
          <w:sz w:val="20"/>
          <w:szCs w:val="24"/>
          <w:lang w:val="en-US"/>
        </w:rPr>
        <w:t xml:space="preserve"> </w:t>
      </w:r>
      <w:proofErr w:type="spellStart"/>
      <w:r w:rsidRPr="00635F5A">
        <w:rPr>
          <w:rFonts w:asciiTheme="majorBidi" w:hAnsiTheme="majorBidi" w:cstheme="majorBidi"/>
          <w:sz w:val="20"/>
          <w:szCs w:val="24"/>
          <w:lang w:val="en-US"/>
        </w:rPr>
        <w:t>melakukan</w:t>
      </w:r>
      <w:proofErr w:type="spellEnd"/>
      <w:r w:rsidRPr="00635F5A">
        <w:rPr>
          <w:rFonts w:asciiTheme="majorBidi" w:hAnsiTheme="majorBidi" w:cstheme="majorBidi"/>
          <w:sz w:val="20"/>
          <w:szCs w:val="24"/>
          <w:lang w:val="en-US"/>
        </w:rPr>
        <w:t xml:space="preserve"> </w:t>
      </w:r>
      <w:proofErr w:type="spellStart"/>
      <w:r w:rsidRPr="00635F5A">
        <w:rPr>
          <w:rFonts w:asciiTheme="majorBidi" w:hAnsiTheme="majorBidi" w:cstheme="majorBidi"/>
          <w:sz w:val="20"/>
          <w:szCs w:val="24"/>
          <w:lang w:val="en-US"/>
        </w:rPr>
        <w:t>penelitian</w:t>
      </w:r>
      <w:proofErr w:type="spellEnd"/>
      <w:r w:rsidRPr="00635F5A">
        <w:rPr>
          <w:rFonts w:asciiTheme="majorBidi" w:hAnsiTheme="majorBidi" w:cstheme="majorBidi"/>
          <w:sz w:val="20"/>
          <w:szCs w:val="24"/>
          <w:lang w:val="en-US"/>
        </w:rPr>
        <w:t xml:space="preserve"> </w:t>
      </w:r>
      <w:proofErr w:type="spellStart"/>
      <w:r w:rsidRPr="00635F5A">
        <w:rPr>
          <w:rFonts w:asciiTheme="majorBidi" w:hAnsiTheme="majorBidi" w:cstheme="majorBidi"/>
          <w:sz w:val="20"/>
          <w:szCs w:val="24"/>
          <w:lang w:val="en-US"/>
        </w:rPr>
        <w:t>dalam</w:t>
      </w:r>
      <w:proofErr w:type="spellEnd"/>
      <w:r w:rsidRPr="00635F5A">
        <w:rPr>
          <w:rFonts w:asciiTheme="majorBidi" w:hAnsiTheme="majorBidi" w:cstheme="majorBidi"/>
          <w:sz w:val="20"/>
          <w:szCs w:val="24"/>
          <w:lang w:val="en-US"/>
        </w:rPr>
        <w:t xml:space="preserve"> </w:t>
      </w:r>
      <w:proofErr w:type="spellStart"/>
      <w:r w:rsidRPr="00635F5A">
        <w:rPr>
          <w:rFonts w:asciiTheme="majorBidi" w:hAnsiTheme="majorBidi" w:cstheme="majorBidi"/>
          <w:sz w:val="20"/>
          <w:szCs w:val="24"/>
          <w:lang w:val="en-US"/>
        </w:rPr>
        <w:t>presentase</w:t>
      </w:r>
      <w:proofErr w:type="spellEnd"/>
      <w:r w:rsidRPr="00635F5A">
        <w:rPr>
          <w:rFonts w:asciiTheme="majorBidi" w:hAnsiTheme="majorBidi" w:cstheme="majorBidi"/>
          <w:sz w:val="20"/>
          <w:szCs w:val="24"/>
          <w:lang w:val="en-US"/>
        </w:rPr>
        <w:t xml:space="preserve"> </w:t>
      </w:r>
      <w:proofErr w:type="spellStart"/>
      <w:r w:rsidRPr="00635F5A">
        <w:rPr>
          <w:rFonts w:asciiTheme="majorBidi" w:hAnsiTheme="majorBidi" w:cstheme="majorBidi"/>
          <w:sz w:val="20"/>
          <w:szCs w:val="24"/>
          <w:lang w:val="en-US"/>
        </w:rPr>
        <w:t>klasifikasi</w:t>
      </w:r>
      <w:proofErr w:type="spellEnd"/>
      <w:r w:rsidRPr="00635F5A">
        <w:rPr>
          <w:rFonts w:asciiTheme="majorBidi" w:hAnsiTheme="majorBidi" w:cstheme="majorBidi"/>
          <w:sz w:val="20"/>
          <w:szCs w:val="24"/>
          <w:lang w:val="en-US"/>
        </w:rPr>
        <w:t xml:space="preserve"> </w:t>
      </w:r>
      <w:proofErr w:type="spellStart"/>
      <w:r w:rsidRPr="00635F5A">
        <w:rPr>
          <w:rFonts w:asciiTheme="majorBidi" w:hAnsiTheme="majorBidi" w:cstheme="majorBidi"/>
          <w:sz w:val="20"/>
          <w:szCs w:val="24"/>
          <w:lang w:val="en-US"/>
        </w:rPr>
        <w:t>komentar</w:t>
      </w:r>
      <w:proofErr w:type="spellEnd"/>
      <w:r w:rsidRPr="00635F5A">
        <w:rPr>
          <w:rFonts w:asciiTheme="majorBidi" w:hAnsiTheme="majorBidi" w:cstheme="majorBidi"/>
          <w:sz w:val="20"/>
          <w:szCs w:val="24"/>
          <w:lang w:val="en-US"/>
        </w:rPr>
        <w:t xml:space="preserve"> </w:t>
      </w:r>
      <w:proofErr w:type="spellStart"/>
      <w:r w:rsidRPr="00635F5A">
        <w:rPr>
          <w:rFonts w:asciiTheme="majorBidi" w:hAnsiTheme="majorBidi" w:cstheme="majorBidi"/>
          <w:sz w:val="20"/>
          <w:szCs w:val="24"/>
          <w:lang w:val="en-US"/>
        </w:rPr>
        <w:t>masyarakat</w:t>
      </w:r>
      <w:proofErr w:type="spellEnd"/>
      <w:r w:rsidRPr="00635F5A">
        <w:rPr>
          <w:rFonts w:asciiTheme="majorBidi" w:hAnsiTheme="majorBidi" w:cstheme="majorBidi"/>
          <w:sz w:val="20"/>
          <w:szCs w:val="24"/>
        </w:rPr>
        <w:t xml:space="preserve"> </w:t>
      </w:r>
      <w:r w:rsidRPr="00635F5A">
        <w:rPr>
          <w:rFonts w:ascii="Times New Roman" w:hAnsi="Times New Roman" w:cs="Times New Roman"/>
          <w:sz w:val="20"/>
          <w:szCs w:val="24"/>
        </w:rPr>
        <w:t xml:space="preserve">yang ada pada </w:t>
      </w:r>
      <w:r w:rsidRPr="00635F5A">
        <w:rPr>
          <w:rFonts w:ascii="Times New Roman" w:hAnsi="Times New Roman" w:cs="Times New Roman"/>
          <w:i/>
          <w:sz w:val="20"/>
          <w:szCs w:val="24"/>
        </w:rPr>
        <w:t>website</w:t>
      </w:r>
      <w:r w:rsidRPr="00635F5A">
        <w:rPr>
          <w:rFonts w:ascii="Times New Roman" w:hAnsi="Times New Roman" w:cs="Times New Roman"/>
          <w:sz w:val="20"/>
          <w:szCs w:val="24"/>
        </w:rPr>
        <w:t xml:space="preserve"> </w:t>
      </w:r>
      <w:r w:rsidRPr="00635F5A">
        <w:rPr>
          <w:rFonts w:ascii="Times New Roman" w:hAnsi="Times New Roman" w:cs="Times New Roman"/>
          <w:i/>
          <w:sz w:val="20"/>
          <w:szCs w:val="24"/>
        </w:rPr>
        <w:t>id.priceprice.com</w:t>
      </w:r>
      <w:r w:rsidRPr="00635F5A">
        <w:rPr>
          <w:rFonts w:ascii="Times New Roman" w:hAnsi="Times New Roman" w:cs="Times New Roman"/>
          <w:sz w:val="20"/>
          <w:szCs w:val="24"/>
        </w:rPr>
        <w:t>.</w:t>
      </w:r>
    </w:p>
    <w:p w:rsidR="00B32034" w:rsidRDefault="00B32034" w:rsidP="00B32034">
      <w:pPr>
        <w:pStyle w:val="ListParagraph"/>
        <w:spacing w:after="0" w:line="240" w:lineRule="auto"/>
        <w:jc w:val="both"/>
        <w:rPr>
          <w:rFonts w:ascii="Times New Roman" w:hAnsi="Times New Roman" w:cs="Times New Roman"/>
          <w:sz w:val="20"/>
          <w:szCs w:val="24"/>
        </w:rPr>
      </w:pPr>
      <w:r>
        <w:rPr>
          <w:rFonts w:ascii="Times New Roman" w:hAnsi="Times New Roman" w:cs="Times New Roman"/>
          <w:sz w:val="20"/>
          <w:szCs w:val="24"/>
        </w:rPr>
        <w:tab/>
        <w:t>Pada studi dokumentasi ini penulis mengumpulkan data sebagai berikut :</w:t>
      </w:r>
    </w:p>
    <w:p w:rsidR="00635F5A" w:rsidRPr="00B32034" w:rsidRDefault="00B32034" w:rsidP="00B32034">
      <w:pPr>
        <w:pStyle w:val="ListParagraph"/>
        <w:numPr>
          <w:ilvl w:val="0"/>
          <w:numId w:val="5"/>
        </w:numPr>
        <w:spacing w:after="0" w:line="240" w:lineRule="auto"/>
        <w:ind w:left="1134" w:hanging="425"/>
        <w:jc w:val="both"/>
        <w:rPr>
          <w:rFonts w:ascii="Times New Roman" w:hAnsi="Times New Roman" w:cs="Times New Roman"/>
          <w:sz w:val="20"/>
          <w:szCs w:val="24"/>
        </w:rPr>
      </w:pPr>
      <w:r>
        <w:rPr>
          <w:rFonts w:asciiTheme="majorBidi" w:hAnsiTheme="majorBidi" w:cstheme="majorBidi"/>
          <w:sz w:val="20"/>
        </w:rPr>
        <w:t>Kurva dari transaksi dan pengguuna aplikasi Lazada, Bukalapak dan Blibli.com.</w:t>
      </w:r>
    </w:p>
    <w:p w:rsidR="00635F5A" w:rsidRDefault="00B32034" w:rsidP="00B32034">
      <w:pPr>
        <w:pStyle w:val="ListParagraph"/>
        <w:numPr>
          <w:ilvl w:val="0"/>
          <w:numId w:val="5"/>
        </w:numPr>
        <w:spacing w:after="0" w:line="240" w:lineRule="auto"/>
        <w:ind w:left="1134" w:hanging="425"/>
        <w:jc w:val="both"/>
        <w:rPr>
          <w:rFonts w:ascii="Times New Roman" w:hAnsi="Times New Roman" w:cs="Times New Roman"/>
          <w:sz w:val="20"/>
          <w:szCs w:val="24"/>
        </w:rPr>
      </w:pPr>
      <w:r>
        <w:rPr>
          <w:rFonts w:ascii="Times New Roman" w:hAnsi="Times New Roman" w:cs="Times New Roman"/>
          <w:sz w:val="20"/>
          <w:szCs w:val="24"/>
        </w:rPr>
        <w:t>Klasifikasi yang diberikan pengguna dalam melakukan perangkingan.</w:t>
      </w:r>
    </w:p>
    <w:p w:rsidR="00B32034" w:rsidRDefault="00B32034" w:rsidP="00B32034">
      <w:pPr>
        <w:pStyle w:val="ListParagraph"/>
        <w:numPr>
          <w:ilvl w:val="0"/>
          <w:numId w:val="5"/>
        </w:numPr>
        <w:spacing w:after="0" w:line="240" w:lineRule="auto"/>
        <w:ind w:left="1134" w:hanging="425"/>
        <w:jc w:val="both"/>
        <w:rPr>
          <w:rFonts w:ascii="Times New Roman" w:hAnsi="Times New Roman" w:cs="Times New Roman"/>
          <w:sz w:val="20"/>
          <w:szCs w:val="24"/>
        </w:rPr>
      </w:pPr>
      <w:r>
        <w:rPr>
          <w:rFonts w:ascii="Times New Roman" w:hAnsi="Times New Roman" w:cs="Times New Roman"/>
          <w:sz w:val="20"/>
          <w:szCs w:val="24"/>
        </w:rPr>
        <w:t>Rangking aplikasi Lazada, Bukalapak dan Blibli.com.</w:t>
      </w:r>
    </w:p>
    <w:p w:rsidR="00635F5A" w:rsidRDefault="00C2434C" w:rsidP="00B32034">
      <w:pPr>
        <w:pStyle w:val="ListParagraph"/>
        <w:spacing w:after="0" w:line="240" w:lineRule="auto"/>
        <w:ind w:left="0" w:firstLine="709"/>
        <w:jc w:val="both"/>
        <w:rPr>
          <w:rFonts w:asciiTheme="majorBidi" w:hAnsiTheme="majorBidi" w:cstheme="majorBidi"/>
          <w:sz w:val="20"/>
        </w:rPr>
      </w:pPr>
      <w:r>
        <w:rPr>
          <w:rFonts w:asciiTheme="majorBidi" w:hAnsiTheme="majorBidi" w:cstheme="majorBidi"/>
          <w:sz w:val="20"/>
          <w:lang w:val="en-US"/>
        </w:rPr>
        <w:tab/>
      </w:r>
      <w:r w:rsidR="00B32034">
        <w:rPr>
          <w:rFonts w:ascii="Times New Roman" w:hAnsi="Times New Roman" w:cs="Times New Roman"/>
          <w:sz w:val="20"/>
          <w:szCs w:val="24"/>
        </w:rPr>
        <w:t xml:space="preserve">Data yang dibutuhkan pada penelitian ini adalah link dari marketplace yang dijasikan sebagai objek penelitian. Data link yang dimaksud berbentuk excel (.xls). </w:t>
      </w:r>
      <w:r w:rsidR="00635F5A" w:rsidRPr="00635F5A">
        <w:rPr>
          <w:rFonts w:asciiTheme="majorBidi" w:hAnsiTheme="majorBidi" w:cstheme="majorBidi"/>
          <w:sz w:val="20"/>
        </w:rPr>
        <w:t xml:space="preserve">Data </w:t>
      </w:r>
      <w:r w:rsidR="00635F5A" w:rsidRPr="00635F5A">
        <w:rPr>
          <w:rFonts w:asciiTheme="majorBidi" w:hAnsiTheme="majorBidi" w:cstheme="majorBidi"/>
          <w:i/>
          <w:sz w:val="20"/>
        </w:rPr>
        <w:t>excel</w:t>
      </w:r>
      <w:r w:rsidR="00635F5A" w:rsidRPr="00635F5A">
        <w:rPr>
          <w:rFonts w:asciiTheme="majorBidi" w:hAnsiTheme="majorBidi" w:cstheme="majorBidi"/>
          <w:sz w:val="20"/>
        </w:rPr>
        <w:t xml:space="preserve"> yang didapat akan diolah pada aplikasi </w:t>
      </w:r>
      <w:r w:rsidR="00635F5A" w:rsidRPr="00635F5A">
        <w:rPr>
          <w:rFonts w:asciiTheme="majorBidi" w:hAnsiTheme="majorBidi" w:cstheme="majorBidi"/>
          <w:i/>
          <w:sz w:val="20"/>
        </w:rPr>
        <w:t>RapidMiner</w:t>
      </w:r>
      <w:r w:rsidR="00635F5A" w:rsidRPr="00635F5A">
        <w:rPr>
          <w:rFonts w:asciiTheme="majorBidi" w:hAnsiTheme="majorBidi" w:cstheme="majorBidi"/>
          <w:sz w:val="20"/>
        </w:rPr>
        <w:t xml:space="preserve"> untuk mengetahui hasil selanjutnya. Berikut dapat dilihat gambar dari data </w:t>
      </w:r>
      <w:r w:rsidR="00635F5A" w:rsidRPr="00635F5A">
        <w:rPr>
          <w:rFonts w:asciiTheme="majorBidi" w:hAnsiTheme="majorBidi" w:cstheme="majorBidi"/>
          <w:i/>
          <w:sz w:val="20"/>
        </w:rPr>
        <w:t xml:space="preserve">excel </w:t>
      </w:r>
      <w:r w:rsidR="00635F5A" w:rsidRPr="00635F5A">
        <w:rPr>
          <w:rFonts w:asciiTheme="majorBidi" w:hAnsiTheme="majorBidi" w:cstheme="majorBidi"/>
          <w:sz w:val="20"/>
        </w:rPr>
        <w:t xml:space="preserve">yang akan diolah pada aplikasi </w:t>
      </w:r>
      <w:r w:rsidR="00635F5A" w:rsidRPr="00635F5A">
        <w:rPr>
          <w:rFonts w:asciiTheme="majorBidi" w:hAnsiTheme="majorBidi" w:cstheme="majorBidi"/>
          <w:i/>
          <w:sz w:val="20"/>
        </w:rPr>
        <w:t>RapidMiner</w:t>
      </w:r>
      <w:r w:rsidR="00635F5A" w:rsidRPr="00635F5A">
        <w:rPr>
          <w:rFonts w:asciiTheme="majorBidi" w:hAnsiTheme="majorBidi" w:cstheme="majorBidi"/>
          <w:sz w:val="20"/>
        </w:rPr>
        <w:t>.</w:t>
      </w:r>
    </w:p>
    <w:p w:rsidR="00B32034" w:rsidRPr="00B32034" w:rsidRDefault="00B32034" w:rsidP="00B32034">
      <w:pPr>
        <w:pStyle w:val="ListParagraph"/>
        <w:spacing w:after="0" w:line="240" w:lineRule="auto"/>
        <w:ind w:left="0" w:firstLine="709"/>
        <w:jc w:val="both"/>
        <w:rPr>
          <w:rFonts w:ascii="Times New Roman" w:hAnsi="Times New Roman" w:cs="Times New Roman"/>
          <w:i/>
          <w:sz w:val="20"/>
          <w:szCs w:val="24"/>
        </w:rPr>
      </w:pPr>
      <w:r>
        <w:rPr>
          <w:rFonts w:ascii="Times New Roman" w:hAnsi="Times New Roman" w:cs="Times New Roman"/>
          <w:sz w:val="20"/>
          <w:szCs w:val="24"/>
        </w:rPr>
        <w:t xml:space="preserve">Data yang digunakan dalam penelitian ini dibagi menjadi data </w:t>
      </w:r>
      <w:r>
        <w:rPr>
          <w:rFonts w:ascii="Times New Roman" w:hAnsi="Times New Roman" w:cs="Times New Roman"/>
          <w:i/>
          <w:sz w:val="20"/>
          <w:szCs w:val="24"/>
        </w:rPr>
        <w:t xml:space="preserve">testing </w:t>
      </w:r>
      <w:r>
        <w:rPr>
          <w:rFonts w:ascii="Times New Roman" w:hAnsi="Times New Roman" w:cs="Times New Roman"/>
          <w:sz w:val="20"/>
          <w:szCs w:val="24"/>
        </w:rPr>
        <w:t>sebanyak 90%</w:t>
      </w:r>
      <w:r>
        <w:rPr>
          <w:rFonts w:ascii="Times New Roman" w:hAnsi="Times New Roman" w:cs="Times New Roman"/>
          <w:i/>
          <w:sz w:val="20"/>
          <w:szCs w:val="24"/>
        </w:rPr>
        <w:t xml:space="preserve"> </w:t>
      </w:r>
      <w:r>
        <w:rPr>
          <w:rFonts w:ascii="Times New Roman" w:hAnsi="Times New Roman" w:cs="Times New Roman"/>
          <w:sz w:val="20"/>
          <w:szCs w:val="24"/>
        </w:rPr>
        <w:t xml:space="preserve">dan data </w:t>
      </w:r>
      <w:r>
        <w:rPr>
          <w:rFonts w:ascii="Times New Roman" w:hAnsi="Times New Roman" w:cs="Times New Roman"/>
          <w:i/>
          <w:sz w:val="20"/>
          <w:szCs w:val="24"/>
        </w:rPr>
        <w:t xml:space="preserve">training </w:t>
      </w:r>
      <w:r>
        <w:rPr>
          <w:rFonts w:ascii="Times New Roman" w:hAnsi="Times New Roman" w:cs="Times New Roman"/>
          <w:sz w:val="20"/>
          <w:szCs w:val="24"/>
        </w:rPr>
        <w:t>sebanyak 10% menggunakan 10-</w:t>
      </w:r>
      <w:r>
        <w:rPr>
          <w:rFonts w:ascii="Times New Roman" w:hAnsi="Times New Roman" w:cs="Times New Roman"/>
          <w:i/>
          <w:sz w:val="20"/>
          <w:szCs w:val="24"/>
        </w:rPr>
        <w:t>fold cross validation.</w:t>
      </w:r>
    </w:p>
    <w:p w:rsidR="00635F5A" w:rsidRPr="00635F5A" w:rsidRDefault="00635F5A" w:rsidP="00635F5A">
      <w:pPr>
        <w:pStyle w:val="ListParagraph"/>
        <w:spacing w:line="240" w:lineRule="auto"/>
        <w:ind w:left="0"/>
        <w:jc w:val="both"/>
        <w:rPr>
          <w:rFonts w:asciiTheme="majorBidi" w:hAnsiTheme="majorBidi" w:cstheme="majorBidi"/>
          <w:sz w:val="16"/>
          <w:lang w:val="en-US"/>
        </w:rPr>
      </w:pPr>
      <w:r>
        <w:rPr>
          <w:rFonts w:asciiTheme="majorBidi" w:hAnsiTheme="majorBidi" w:cstheme="majorBidi"/>
          <w:sz w:val="20"/>
        </w:rPr>
        <w:tab/>
      </w:r>
      <w:r>
        <w:rPr>
          <w:noProof/>
        </w:rPr>
        <w:drawing>
          <wp:anchor distT="0" distB="0" distL="114300" distR="114300" simplePos="0" relativeHeight="251663360" behindDoc="0" locked="0" layoutInCell="1" allowOverlap="1" wp14:anchorId="2107F5A8">
            <wp:simplePos x="0" y="0"/>
            <wp:positionH relativeFrom="column">
              <wp:posOffset>8255</wp:posOffset>
            </wp:positionH>
            <wp:positionV relativeFrom="paragraph">
              <wp:posOffset>50256</wp:posOffset>
            </wp:positionV>
            <wp:extent cx="2339340" cy="12630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339340" cy="1263015"/>
                    </a:xfrm>
                    <a:prstGeom prst="rect">
                      <a:avLst/>
                    </a:prstGeom>
                  </pic:spPr>
                </pic:pic>
              </a:graphicData>
            </a:graphic>
            <wp14:sizeRelH relativeFrom="page">
              <wp14:pctWidth>0</wp14:pctWidth>
            </wp14:sizeRelH>
            <wp14:sizeRelV relativeFrom="page">
              <wp14:pctHeight>0</wp14:pctHeight>
            </wp14:sizeRelV>
          </wp:anchor>
        </w:drawing>
      </w:r>
    </w:p>
    <w:p w:rsidR="00635F5A" w:rsidRDefault="00635F5A" w:rsidP="00635F5A">
      <w:pPr>
        <w:pStyle w:val="ListParagraph"/>
        <w:spacing w:after="0" w:line="240" w:lineRule="auto"/>
        <w:jc w:val="both"/>
        <w:rPr>
          <w:rFonts w:ascii="Times New Roman" w:hAnsi="Times New Roman" w:cs="Times New Roman"/>
          <w:sz w:val="20"/>
          <w:szCs w:val="24"/>
        </w:rPr>
      </w:pPr>
    </w:p>
    <w:p w:rsidR="00635F5A" w:rsidRPr="00635F5A" w:rsidRDefault="00635F5A" w:rsidP="00635F5A">
      <w:pPr>
        <w:pStyle w:val="ListParagraph"/>
        <w:spacing w:after="0" w:line="240" w:lineRule="auto"/>
        <w:jc w:val="both"/>
        <w:rPr>
          <w:rFonts w:asciiTheme="majorBidi" w:hAnsiTheme="majorBidi" w:cstheme="majorBidi"/>
          <w:sz w:val="16"/>
          <w:lang w:val="en-US"/>
        </w:rPr>
      </w:pPr>
    </w:p>
    <w:p w:rsidR="00635F5A" w:rsidRPr="00635F5A" w:rsidRDefault="00635F5A" w:rsidP="00635F5A">
      <w:pPr>
        <w:pStyle w:val="ListParagraph"/>
        <w:spacing w:after="0" w:line="240" w:lineRule="auto"/>
        <w:jc w:val="both"/>
        <w:rPr>
          <w:rFonts w:asciiTheme="majorBidi" w:hAnsiTheme="majorBidi" w:cstheme="majorBidi"/>
          <w:sz w:val="20"/>
          <w:lang w:val="en-US"/>
        </w:rPr>
      </w:pPr>
    </w:p>
    <w:p w:rsidR="00300B34" w:rsidRDefault="00300B34" w:rsidP="00A53BCA">
      <w:pPr>
        <w:pStyle w:val="NormalWeb"/>
        <w:shd w:val="clear" w:color="auto" w:fill="FFFFFF"/>
        <w:spacing w:before="0" w:beforeAutospacing="0" w:after="0" w:afterAutospacing="0"/>
        <w:jc w:val="both"/>
        <w:rPr>
          <w:sz w:val="20"/>
          <w:szCs w:val="20"/>
        </w:rPr>
      </w:pPr>
    </w:p>
    <w:p w:rsidR="00635F5A" w:rsidRDefault="00635F5A" w:rsidP="00300B34">
      <w:pPr>
        <w:pStyle w:val="Heading4"/>
        <w:rPr>
          <w:sz w:val="22"/>
          <w:szCs w:val="22"/>
          <w:lang w:val="es-ES"/>
        </w:rPr>
      </w:pPr>
    </w:p>
    <w:p w:rsidR="00635F5A" w:rsidRDefault="00635F5A" w:rsidP="00300B34">
      <w:pPr>
        <w:pStyle w:val="Heading4"/>
        <w:rPr>
          <w:sz w:val="22"/>
          <w:szCs w:val="22"/>
          <w:lang w:val="es-ES"/>
        </w:rPr>
      </w:pPr>
    </w:p>
    <w:p w:rsidR="00635F5A" w:rsidRDefault="00635F5A" w:rsidP="00300B34">
      <w:pPr>
        <w:pStyle w:val="Heading4"/>
        <w:rPr>
          <w:sz w:val="22"/>
          <w:szCs w:val="22"/>
          <w:lang w:val="es-ES"/>
        </w:rPr>
      </w:pPr>
    </w:p>
    <w:p w:rsidR="00635F5A" w:rsidRDefault="00635F5A" w:rsidP="00300B34">
      <w:pPr>
        <w:pStyle w:val="Heading4"/>
        <w:rPr>
          <w:sz w:val="22"/>
          <w:szCs w:val="22"/>
          <w:lang w:val="es-ES"/>
        </w:rPr>
      </w:pPr>
    </w:p>
    <w:p w:rsidR="00635F5A" w:rsidRPr="00635F5A" w:rsidRDefault="00635F5A" w:rsidP="00635F5A">
      <w:pPr>
        <w:rPr>
          <w:sz w:val="20"/>
          <w:lang w:val="id-ID"/>
        </w:rPr>
      </w:pPr>
      <w:r w:rsidRPr="00635F5A">
        <w:rPr>
          <w:sz w:val="20"/>
          <w:lang w:val="id-ID"/>
        </w:rPr>
        <w:t>Gambar 3. Variabel Penelitian</w:t>
      </w:r>
      <w:r>
        <w:rPr>
          <w:sz w:val="20"/>
          <w:lang w:val="id-ID"/>
        </w:rPr>
        <w:t xml:space="preserve"> </w:t>
      </w:r>
      <w:r w:rsidRPr="00635F5A">
        <w:rPr>
          <w:sz w:val="20"/>
          <w:lang w:val="id-ID"/>
        </w:rPr>
        <w:t>(Wardani,2019).</w:t>
      </w:r>
    </w:p>
    <w:p w:rsidR="00635F5A" w:rsidRPr="00C2434C" w:rsidRDefault="00635F5A" w:rsidP="00300B34">
      <w:pPr>
        <w:pStyle w:val="Heading4"/>
        <w:rPr>
          <w:i/>
          <w:sz w:val="22"/>
          <w:szCs w:val="22"/>
          <w:lang w:val="es-ES"/>
        </w:rPr>
      </w:pPr>
    </w:p>
    <w:p w:rsidR="00635F5A" w:rsidRPr="00B00BB8" w:rsidRDefault="00635F5A" w:rsidP="00635F5A">
      <w:pPr>
        <w:rPr>
          <w:b/>
          <w:i/>
          <w:sz w:val="22"/>
          <w:lang w:val="id-ID"/>
        </w:rPr>
      </w:pPr>
      <w:r w:rsidRPr="00B00BB8">
        <w:rPr>
          <w:b/>
          <w:i/>
          <w:sz w:val="22"/>
          <w:lang w:val="id-ID"/>
        </w:rPr>
        <w:t xml:space="preserve">Diagram Alir </w:t>
      </w:r>
    </w:p>
    <w:p w:rsidR="00635F5A" w:rsidRDefault="00C2434C" w:rsidP="00635F5A">
      <w:pPr>
        <w:rPr>
          <w:lang w:val="id-ID"/>
        </w:rPr>
      </w:pPr>
      <w:r>
        <w:rPr>
          <w:noProof/>
        </w:rPr>
        <w:drawing>
          <wp:anchor distT="0" distB="0" distL="114300" distR="114300" simplePos="0" relativeHeight="251664384" behindDoc="0" locked="0" layoutInCell="1" allowOverlap="1" wp14:anchorId="33041EFA">
            <wp:simplePos x="0" y="0"/>
            <wp:positionH relativeFrom="column">
              <wp:posOffset>290830</wp:posOffset>
            </wp:positionH>
            <wp:positionV relativeFrom="paragraph">
              <wp:posOffset>340995</wp:posOffset>
            </wp:positionV>
            <wp:extent cx="1546860" cy="298259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546860" cy="2982595"/>
                    </a:xfrm>
                    <a:prstGeom prst="rect">
                      <a:avLst/>
                    </a:prstGeom>
                  </pic:spPr>
                </pic:pic>
              </a:graphicData>
            </a:graphic>
            <wp14:sizeRelH relativeFrom="page">
              <wp14:pctWidth>0</wp14:pctWidth>
            </wp14:sizeRelH>
            <wp14:sizeRelV relativeFrom="page">
              <wp14:pctHeight>0</wp14:pctHeight>
            </wp14:sizeRelV>
          </wp:anchor>
        </w:drawing>
      </w:r>
      <w:r w:rsidR="00635F5A">
        <w:rPr>
          <w:lang w:val="id-ID"/>
        </w:rPr>
        <w:t xml:space="preserve">Berikut adalah diagram alir dari penelitian ini : </w:t>
      </w:r>
    </w:p>
    <w:p w:rsidR="00635F5A" w:rsidRDefault="00635F5A" w:rsidP="00635F5A">
      <w:pPr>
        <w:rPr>
          <w:lang w:val="id-ID"/>
        </w:rPr>
      </w:pPr>
    </w:p>
    <w:p w:rsidR="00635F5A" w:rsidRDefault="00635F5A" w:rsidP="00635F5A">
      <w:pPr>
        <w:rPr>
          <w:lang w:val="id-ID"/>
        </w:rPr>
      </w:pPr>
    </w:p>
    <w:p w:rsidR="00635F5A" w:rsidRDefault="00635F5A" w:rsidP="00635F5A">
      <w:pPr>
        <w:rPr>
          <w:lang w:val="id-ID"/>
        </w:rPr>
      </w:pPr>
    </w:p>
    <w:p w:rsidR="00635F5A" w:rsidRDefault="00635F5A" w:rsidP="00635F5A">
      <w:pPr>
        <w:rPr>
          <w:lang w:val="id-ID"/>
        </w:rPr>
      </w:pPr>
    </w:p>
    <w:p w:rsidR="00635F5A" w:rsidRDefault="00635F5A" w:rsidP="00635F5A">
      <w:pPr>
        <w:rPr>
          <w:lang w:val="id-ID"/>
        </w:rPr>
      </w:pPr>
    </w:p>
    <w:p w:rsidR="00635F5A" w:rsidRDefault="00635F5A" w:rsidP="00635F5A">
      <w:pPr>
        <w:rPr>
          <w:lang w:val="id-ID"/>
        </w:rPr>
      </w:pPr>
    </w:p>
    <w:p w:rsidR="00635F5A" w:rsidRDefault="00635F5A" w:rsidP="00635F5A">
      <w:pPr>
        <w:rPr>
          <w:lang w:val="id-ID"/>
        </w:rPr>
      </w:pPr>
    </w:p>
    <w:p w:rsidR="00635F5A" w:rsidRDefault="00635F5A" w:rsidP="00635F5A">
      <w:pPr>
        <w:rPr>
          <w:lang w:val="id-ID"/>
        </w:rPr>
      </w:pPr>
    </w:p>
    <w:p w:rsidR="00635F5A" w:rsidRDefault="00635F5A" w:rsidP="00635F5A">
      <w:pPr>
        <w:rPr>
          <w:lang w:val="id-ID"/>
        </w:rPr>
      </w:pPr>
    </w:p>
    <w:p w:rsidR="00635F5A" w:rsidRDefault="00635F5A" w:rsidP="00635F5A">
      <w:pPr>
        <w:rPr>
          <w:lang w:val="id-ID"/>
        </w:rPr>
      </w:pPr>
    </w:p>
    <w:p w:rsidR="00635F5A" w:rsidRDefault="00635F5A" w:rsidP="00635F5A">
      <w:pPr>
        <w:rPr>
          <w:lang w:val="id-ID"/>
        </w:rPr>
      </w:pPr>
    </w:p>
    <w:p w:rsidR="00635F5A" w:rsidRDefault="00635F5A" w:rsidP="00635F5A">
      <w:pPr>
        <w:rPr>
          <w:lang w:val="id-ID"/>
        </w:rPr>
      </w:pPr>
    </w:p>
    <w:p w:rsidR="00635F5A" w:rsidRDefault="00635F5A" w:rsidP="00635F5A">
      <w:pPr>
        <w:rPr>
          <w:lang w:val="id-ID"/>
        </w:rPr>
      </w:pPr>
    </w:p>
    <w:p w:rsidR="00635F5A" w:rsidRDefault="00635F5A" w:rsidP="00635F5A">
      <w:pPr>
        <w:rPr>
          <w:lang w:val="id-ID"/>
        </w:rPr>
      </w:pPr>
    </w:p>
    <w:p w:rsidR="00635F5A" w:rsidRDefault="00635F5A" w:rsidP="00635F5A">
      <w:pPr>
        <w:rPr>
          <w:lang w:val="id-ID"/>
        </w:rPr>
      </w:pPr>
    </w:p>
    <w:p w:rsidR="00635F5A" w:rsidRDefault="00635F5A" w:rsidP="00635F5A">
      <w:pPr>
        <w:rPr>
          <w:lang w:val="id-ID"/>
        </w:rPr>
      </w:pPr>
    </w:p>
    <w:p w:rsidR="00635F5A" w:rsidRDefault="00635F5A" w:rsidP="00635F5A">
      <w:pPr>
        <w:rPr>
          <w:lang w:val="id-ID"/>
        </w:rPr>
      </w:pPr>
    </w:p>
    <w:p w:rsidR="00635F5A" w:rsidRPr="00C2434C" w:rsidRDefault="00C2434C" w:rsidP="00635F5A">
      <w:pPr>
        <w:rPr>
          <w:sz w:val="20"/>
          <w:lang w:val="id-ID"/>
        </w:rPr>
      </w:pPr>
      <w:r w:rsidRPr="00C2434C">
        <w:rPr>
          <w:sz w:val="20"/>
          <w:lang w:val="id-ID"/>
        </w:rPr>
        <w:t>Gambar 4. Diagram Alir</w:t>
      </w:r>
      <w:r>
        <w:rPr>
          <w:sz w:val="20"/>
          <w:lang w:val="id-ID"/>
        </w:rPr>
        <w:t xml:space="preserve"> </w:t>
      </w:r>
      <w:r w:rsidRPr="00C2434C">
        <w:rPr>
          <w:sz w:val="20"/>
          <w:lang w:val="id-ID"/>
        </w:rPr>
        <w:t>(Wardani,2019)</w:t>
      </w:r>
    </w:p>
    <w:p w:rsidR="00635F5A" w:rsidRDefault="00635F5A" w:rsidP="00635F5A">
      <w:pPr>
        <w:rPr>
          <w:lang w:val="id-ID"/>
        </w:rPr>
      </w:pPr>
    </w:p>
    <w:p w:rsidR="00B00BB8" w:rsidRPr="00B00BB8" w:rsidRDefault="00B00BB8" w:rsidP="00B00BB8">
      <w:pPr>
        <w:rPr>
          <w:b/>
          <w:i/>
          <w:sz w:val="22"/>
        </w:rPr>
      </w:pPr>
      <w:r w:rsidRPr="00B00BB8">
        <w:rPr>
          <w:b/>
          <w:i/>
          <w:sz w:val="22"/>
        </w:rPr>
        <w:t>NBC (Naive Bayes Classification)</w:t>
      </w:r>
    </w:p>
    <w:p w:rsidR="00635F5A" w:rsidRDefault="00B00BB8" w:rsidP="00635F5A">
      <w:pPr>
        <w:rPr>
          <w:lang w:val="id-ID"/>
        </w:rPr>
      </w:pPr>
      <w:r>
        <w:rPr>
          <w:noProof/>
        </w:rPr>
        <w:drawing>
          <wp:inline distT="0" distB="0" distL="0" distR="0" wp14:anchorId="3214DB00" wp14:editId="5C3684FF">
            <wp:extent cx="1943100" cy="2257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43100" cy="2257425"/>
                    </a:xfrm>
                    <a:prstGeom prst="rect">
                      <a:avLst/>
                    </a:prstGeom>
                  </pic:spPr>
                </pic:pic>
              </a:graphicData>
            </a:graphic>
          </wp:inline>
        </w:drawing>
      </w:r>
    </w:p>
    <w:p w:rsidR="00B00BB8" w:rsidRDefault="00B00BB8" w:rsidP="00635F5A">
      <w:pPr>
        <w:rPr>
          <w:sz w:val="20"/>
          <w:lang w:val="id-ID"/>
        </w:rPr>
      </w:pPr>
      <w:r w:rsidRPr="00B00BB8">
        <w:rPr>
          <w:sz w:val="20"/>
          <w:lang w:val="id-ID"/>
        </w:rPr>
        <w:t>Gambar 5. Diagram Alir NBC.</w:t>
      </w:r>
      <w:r>
        <w:rPr>
          <w:sz w:val="20"/>
          <w:lang w:val="id-ID"/>
        </w:rPr>
        <w:t>(Wardani, 2019)</w:t>
      </w:r>
    </w:p>
    <w:p w:rsidR="00B00BB8" w:rsidRDefault="00B00BB8" w:rsidP="00635F5A">
      <w:pPr>
        <w:rPr>
          <w:b/>
          <w:i/>
          <w:sz w:val="22"/>
        </w:rPr>
      </w:pPr>
      <w:r>
        <w:rPr>
          <w:noProof/>
          <w:lang w:val="en-GB" w:eastAsia="en-GB"/>
        </w:rPr>
        <w:drawing>
          <wp:anchor distT="0" distB="0" distL="114300" distR="114300" simplePos="0" relativeHeight="251666432" behindDoc="0" locked="0" layoutInCell="1" allowOverlap="1" wp14:anchorId="61F39D3C" wp14:editId="59E4013A">
            <wp:simplePos x="0" y="0"/>
            <wp:positionH relativeFrom="column">
              <wp:posOffset>496298</wp:posOffset>
            </wp:positionH>
            <wp:positionV relativeFrom="paragraph">
              <wp:posOffset>227874</wp:posOffset>
            </wp:positionV>
            <wp:extent cx="1268730" cy="1893570"/>
            <wp:effectExtent l="0" t="0" r="7620" b="0"/>
            <wp:wrapTopAndBottom/>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42306" t="28717" r="35780" b="13156"/>
                    <a:stretch/>
                  </pic:blipFill>
                  <pic:spPr bwMode="auto">
                    <a:xfrm>
                      <a:off x="0" y="0"/>
                      <a:ext cx="1268730" cy="1893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B00BB8">
        <w:rPr>
          <w:b/>
          <w:i/>
          <w:sz w:val="22"/>
        </w:rPr>
        <w:t>Tahap</w:t>
      </w:r>
      <w:proofErr w:type="spellEnd"/>
      <w:r w:rsidRPr="00B00BB8">
        <w:rPr>
          <w:b/>
          <w:i/>
          <w:sz w:val="22"/>
        </w:rPr>
        <w:t xml:space="preserve"> </w:t>
      </w:r>
      <w:proofErr w:type="spellStart"/>
      <w:r w:rsidRPr="00B00BB8">
        <w:rPr>
          <w:b/>
          <w:i/>
          <w:sz w:val="22"/>
        </w:rPr>
        <w:t>Analisis</w:t>
      </w:r>
      <w:proofErr w:type="spellEnd"/>
      <w:r w:rsidRPr="00B00BB8">
        <w:rPr>
          <w:b/>
          <w:i/>
          <w:sz w:val="22"/>
        </w:rPr>
        <w:t xml:space="preserve"> Data</w:t>
      </w:r>
    </w:p>
    <w:p w:rsidR="00B00BB8" w:rsidRPr="00B00BB8" w:rsidRDefault="00B00BB8" w:rsidP="00635F5A">
      <w:pPr>
        <w:rPr>
          <w:b/>
          <w:sz w:val="18"/>
          <w:lang w:val="id-ID"/>
        </w:rPr>
      </w:pPr>
    </w:p>
    <w:p w:rsidR="00635F5A" w:rsidRDefault="00635F5A" w:rsidP="00635F5A">
      <w:pPr>
        <w:rPr>
          <w:lang w:val="id-ID"/>
        </w:rPr>
      </w:pPr>
    </w:p>
    <w:p w:rsidR="00635F5A" w:rsidRDefault="00B00BB8" w:rsidP="00635F5A">
      <w:pPr>
        <w:rPr>
          <w:sz w:val="20"/>
          <w:lang w:val="id-ID"/>
        </w:rPr>
      </w:pPr>
      <w:r w:rsidRPr="00B00BB8">
        <w:rPr>
          <w:sz w:val="20"/>
          <w:lang w:val="id-ID"/>
        </w:rPr>
        <w:t>Gambar 6. Teknik Analisis Data</w:t>
      </w:r>
      <w:r>
        <w:rPr>
          <w:sz w:val="20"/>
          <w:lang w:val="id-ID"/>
        </w:rPr>
        <w:t xml:space="preserve"> </w:t>
      </w:r>
      <w:r w:rsidRPr="00B00BB8">
        <w:rPr>
          <w:sz w:val="20"/>
          <w:lang w:val="id-ID"/>
        </w:rPr>
        <w:t>(Wardani,2019).</w:t>
      </w:r>
    </w:p>
    <w:p w:rsidR="00B00BB8" w:rsidRPr="00B00BB8" w:rsidRDefault="00B00BB8" w:rsidP="00635F5A">
      <w:pPr>
        <w:rPr>
          <w:sz w:val="20"/>
          <w:lang w:val="id-ID"/>
        </w:rPr>
      </w:pPr>
    </w:p>
    <w:p w:rsidR="00B00BB8" w:rsidRPr="00B00BB8" w:rsidRDefault="00B00BB8" w:rsidP="00B00BB8">
      <w:pPr>
        <w:pStyle w:val="ListParagraph"/>
        <w:spacing w:after="0" w:line="240" w:lineRule="auto"/>
        <w:ind w:left="0"/>
        <w:jc w:val="both"/>
        <w:rPr>
          <w:rFonts w:ascii="Times New Roman" w:hAnsi="Times New Roman" w:cs="Times New Roman"/>
          <w:b/>
          <w:i/>
        </w:rPr>
      </w:pPr>
      <w:r w:rsidRPr="00B00BB8">
        <w:rPr>
          <w:rFonts w:ascii="Times New Roman" w:hAnsi="Times New Roman" w:cs="Times New Roman"/>
          <w:b/>
          <w:i/>
        </w:rPr>
        <w:t>Uji Validitas Data</w:t>
      </w:r>
    </w:p>
    <w:p w:rsidR="00B00BB8" w:rsidRDefault="00B00BB8" w:rsidP="00B00BB8">
      <w:pPr>
        <w:pStyle w:val="ListParagraph"/>
        <w:spacing w:after="0" w:line="240" w:lineRule="auto"/>
        <w:ind w:left="0"/>
        <w:jc w:val="both"/>
        <w:rPr>
          <w:rFonts w:ascii="Times New Roman" w:hAnsi="Times New Roman" w:cs="Times New Roman"/>
          <w:sz w:val="20"/>
        </w:rPr>
      </w:pPr>
      <w:r>
        <w:rPr>
          <w:rFonts w:ascii="Times New Roman" w:hAnsi="Times New Roman" w:cs="Times New Roman"/>
          <w:sz w:val="20"/>
        </w:rPr>
        <w:tab/>
      </w:r>
      <w:r w:rsidRPr="00B00BB8">
        <w:rPr>
          <w:rFonts w:ascii="Times New Roman" w:hAnsi="Times New Roman" w:cs="Times New Roman"/>
          <w:sz w:val="20"/>
        </w:rPr>
        <w:t xml:space="preserve">Pada tahap analisis validitas data penujian dilakukan dengan </w:t>
      </w:r>
      <w:r w:rsidRPr="00B00BB8">
        <w:rPr>
          <w:rFonts w:ascii="Times New Roman" w:hAnsi="Times New Roman" w:cs="Times New Roman"/>
          <w:i/>
          <w:sz w:val="20"/>
        </w:rPr>
        <w:t>k-fold cross validation</w:t>
      </w:r>
      <w:r w:rsidRPr="00B00BB8">
        <w:rPr>
          <w:rFonts w:ascii="Times New Roman" w:hAnsi="Times New Roman" w:cs="Times New Roman"/>
          <w:sz w:val="20"/>
        </w:rPr>
        <w:t>. Berikut adalah tahapan yang akan dilakukan dalam penghitungan menggunakan cross validation pada Rapidminer</w:t>
      </w:r>
      <w:r w:rsidR="00CD3632">
        <w:rPr>
          <w:rFonts w:ascii="Times New Roman" w:hAnsi="Times New Roman" w:cs="Times New Roman"/>
          <w:sz w:val="20"/>
        </w:rPr>
        <w:t xml:space="preserve"> </w:t>
      </w:r>
      <w:r w:rsidRPr="00B00BB8">
        <w:rPr>
          <w:rFonts w:ascii="Times New Roman" w:hAnsi="Times New Roman" w:cs="Times New Roman"/>
          <w:sz w:val="20"/>
        </w:rPr>
        <w:t>:</w:t>
      </w:r>
    </w:p>
    <w:p w:rsidR="00CD3632" w:rsidRPr="00B00BB8" w:rsidRDefault="00A351A5" w:rsidP="00B00BB8">
      <w:pPr>
        <w:pStyle w:val="ListParagraph"/>
        <w:spacing w:after="0" w:line="240" w:lineRule="auto"/>
        <w:ind w:left="0"/>
        <w:jc w:val="both"/>
        <w:rPr>
          <w:rFonts w:ascii="Times New Roman" w:hAnsi="Times New Roman" w:cs="Times New Roman"/>
          <w:sz w:val="20"/>
        </w:rPr>
      </w:pPr>
      <w:r>
        <w:rPr>
          <w:rFonts w:ascii="Times New Roman" w:hAnsi="Times New Roman" w:cs="Times New Roman"/>
          <w:sz w:val="20"/>
        </w:rPr>
        <w:tab/>
      </w:r>
      <w:r w:rsidR="00CD3632" w:rsidRPr="00A351A5">
        <w:rPr>
          <w:rFonts w:ascii="Times New Roman" w:hAnsi="Times New Roman" w:cs="Times New Roman"/>
          <w:i/>
          <w:sz w:val="20"/>
        </w:rPr>
        <w:t>Cross validation</w:t>
      </w:r>
      <w:r w:rsidR="00CD3632">
        <w:rPr>
          <w:rFonts w:ascii="Times New Roman" w:hAnsi="Times New Roman" w:cs="Times New Roman"/>
          <w:sz w:val="20"/>
        </w:rPr>
        <w:t xml:space="preserve"> dilakukan dengan membagi contoh yang ditetapkan ke dalam bagian yang sama dan berputar memulai semua bagian, selalu menggunakan satu untuk pengujian</w:t>
      </w:r>
      <w:r>
        <w:rPr>
          <w:rFonts w:ascii="Times New Roman" w:hAnsi="Times New Roman" w:cs="Times New Roman"/>
          <w:sz w:val="20"/>
        </w:rPr>
        <w:t xml:space="preserve"> dan yang lainnya untuk menghitung keakuratan dan harus menjadi pendekatan estimasi standar kita bila ada upaya penghitungan tambahan yang layak dilakukan.</w:t>
      </w:r>
    </w:p>
    <w:p w:rsidR="00B00BB8" w:rsidRPr="00BD19DC" w:rsidRDefault="00B00BB8" w:rsidP="00B00BB8">
      <w:pPr>
        <w:jc w:val="both"/>
        <w:rPr>
          <w:sz w:val="20"/>
        </w:rPr>
      </w:pPr>
      <w:r w:rsidRPr="00B00BB8">
        <w:rPr>
          <w:sz w:val="20"/>
        </w:rPr>
        <w:tab/>
      </w:r>
    </w:p>
    <w:p w:rsidR="00B00BB8" w:rsidRPr="00B00BB8" w:rsidRDefault="00B00BB8" w:rsidP="00B00BB8">
      <w:pPr>
        <w:pStyle w:val="Heading3"/>
        <w:spacing w:line="480" w:lineRule="auto"/>
        <w:ind w:left="1451" w:hanging="1451"/>
        <w:rPr>
          <w:sz w:val="22"/>
        </w:rPr>
      </w:pPr>
      <w:proofErr w:type="spellStart"/>
      <w:r w:rsidRPr="00B00BB8">
        <w:rPr>
          <w:sz w:val="22"/>
        </w:rPr>
        <w:t>Perbandingan</w:t>
      </w:r>
      <w:proofErr w:type="spellEnd"/>
      <w:r w:rsidRPr="00B00BB8">
        <w:rPr>
          <w:sz w:val="22"/>
        </w:rPr>
        <w:t xml:space="preserve"> Rating </w:t>
      </w:r>
      <w:proofErr w:type="spellStart"/>
      <w:r w:rsidRPr="00B00BB8">
        <w:rPr>
          <w:sz w:val="22"/>
        </w:rPr>
        <w:t>Secara</w:t>
      </w:r>
      <w:proofErr w:type="spellEnd"/>
      <w:r w:rsidRPr="00B00BB8">
        <w:rPr>
          <w:sz w:val="22"/>
        </w:rPr>
        <w:t xml:space="preserve"> </w:t>
      </w:r>
      <w:proofErr w:type="spellStart"/>
      <w:r w:rsidRPr="00B00BB8">
        <w:rPr>
          <w:sz w:val="22"/>
        </w:rPr>
        <w:t>Umum</w:t>
      </w:r>
      <w:proofErr w:type="spellEnd"/>
    </w:p>
    <w:p w:rsidR="00B00BB8" w:rsidRPr="00B00BB8" w:rsidRDefault="00B00BB8" w:rsidP="00B00BB8">
      <w:pPr>
        <w:pStyle w:val="ListParagraph"/>
        <w:spacing w:after="0" w:line="240" w:lineRule="auto"/>
        <w:ind w:left="0" w:firstLine="720"/>
        <w:jc w:val="both"/>
        <w:rPr>
          <w:rFonts w:asciiTheme="majorBidi" w:hAnsiTheme="majorBidi" w:cstheme="majorBidi"/>
          <w:i/>
          <w:iCs/>
          <w:sz w:val="20"/>
          <w:lang w:val="en-US"/>
        </w:rPr>
      </w:pPr>
      <w:r w:rsidRPr="00B00BB8">
        <w:rPr>
          <w:rFonts w:ascii="Times New Roman" w:hAnsi="Times New Roman" w:cs="Times New Roman"/>
          <w:sz w:val="20"/>
        </w:rPr>
        <w:t xml:space="preserve">Pada langkah berikut ini akan ditentukan rating dari seluruh kegiatan yang telah dilakukan mulai dari </w:t>
      </w:r>
      <w:r w:rsidRPr="00B00BB8">
        <w:rPr>
          <w:rFonts w:ascii="Times New Roman" w:hAnsi="Times New Roman" w:cs="Times New Roman"/>
          <w:i/>
          <w:sz w:val="20"/>
        </w:rPr>
        <w:t>crawling</w:t>
      </w:r>
      <w:r w:rsidRPr="00B00BB8">
        <w:rPr>
          <w:rFonts w:ascii="Times New Roman" w:hAnsi="Times New Roman" w:cs="Times New Roman"/>
          <w:sz w:val="20"/>
        </w:rPr>
        <w:t xml:space="preserve"> data hingga testing yang telah dilakukan</w:t>
      </w:r>
      <w:r w:rsidR="00BD19DC">
        <w:rPr>
          <w:rFonts w:ascii="Times New Roman" w:hAnsi="Times New Roman" w:cs="Times New Roman"/>
          <w:sz w:val="20"/>
        </w:rPr>
        <w:t>. Pada tahap ini akan dihitung presentase komentar negatif dan positif</w:t>
      </w:r>
      <w:r w:rsidRPr="00B00BB8">
        <w:rPr>
          <w:rFonts w:asciiTheme="majorBidi" w:hAnsiTheme="majorBidi" w:cstheme="majorBidi"/>
          <w:sz w:val="20"/>
          <w:lang w:val="en-US"/>
        </w:rPr>
        <w:t xml:space="preserve"> </w:t>
      </w:r>
      <w:r w:rsidR="00BD19DC">
        <w:rPr>
          <w:rFonts w:asciiTheme="majorBidi" w:hAnsiTheme="majorBidi" w:cstheme="majorBidi"/>
          <w:sz w:val="20"/>
        </w:rPr>
        <w:t xml:space="preserve">yang didapatkan dari aplikasi </w:t>
      </w:r>
      <w:r w:rsidR="00BD19DC" w:rsidRPr="00BD19DC">
        <w:rPr>
          <w:rFonts w:asciiTheme="majorBidi" w:hAnsiTheme="majorBidi" w:cstheme="majorBidi"/>
          <w:i/>
          <w:sz w:val="20"/>
        </w:rPr>
        <w:t>Rapidminer</w:t>
      </w:r>
      <w:r w:rsidRPr="00B00BB8">
        <w:rPr>
          <w:rFonts w:asciiTheme="majorBidi" w:hAnsiTheme="majorBidi" w:cstheme="majorBidi"/>
          <w:i/>
          <w:iCs/>
          <w:sz w:val="20"/>
          <w:lang w:val="en-US"/>
        </w:rPr>
        <w:t>.</w:t>
      </w:r>
    </w:p>
    <w:p w:rsidR="00B00BB8" w:rsidRPr="00B00BB8" w:rsidRDefault="00B00BB8" w:rsidP="00B00BB8">
      <w:pPr>
        <w:pStyle w:val="ListParagraph"/>
        <w:numPr>
          <w:ilvl w:val="0"/>
          <w:numId w:val="7"/>
        </w:numPr>
        <w:spacing w:line="240" w:lineRule="auto"/>
        <w:ind w:left="371"/>
        <w:jc w:val="both"/>
        <w:rPr>
          <w:rFonts w:ascii="Times New Roman" w:hAnsi="Times New Roman" w:cs="Times New Roman"/>
          <w:sz w:val="20"/>
        </w:rPr>
      </w:pPr>
      <w:r w:rsidRPr="00B00BB8">
        <w:rPr>
          <w:rFonts w:ascii="Times New Roman" w:hAnsi="Times New Roman" w:cs="Times New Roman"/>
          <w:sz w:val="20"/>
        </w:rPr>
        <w:t>Skala yang digunakan: 1 – 3.</w:t>
      </w:r>
    </w:p>
    <w:p w:rsidR="00B00BB8" w:rsidRPr="00B00BB8" w:rsidRDefault="00CD3632" w:rsidP="00B00BB8">
      <w:pPr>
        <w:pStyle w:val="ListParagraph"/>
        <w:numPr>
          <w:ilvl w:val="0"/>
          <w:numId w:val="7"/>
        </w:numPr>
        <w:spacing w:line="240" w:lineRule="auto"/>
        <w:ind w:left="371"/>
        <w:jc w:val="both"/>
        <w:rPr>
          <w:rFonts w:ascii="Times New Roman" w:hAnsi="Times New Roman" w:cs="Times New Roman"/>
          <w:sz w:val="20"/>
        </w:rPr>
      </w:pPr>
      <w:r>
        <w:rPr>
          <w:rFonts w:ascii="Times New Roman" w:hAnsi="Times New Roman" w:cs="Times New Roman"/>
          <w:sz w:val="20"/>
        </w:rPr>
        <w:t>Masing-masing dihitung presentase nilai positif dari data yang ada.</w:t>
      </w:r>
    </w:p>
    <w:p w:rsidR="00B00BB8" w:rsidRPr="00B00BB8" w:rsidRDefault="00CD3632" w:rsidP="00B00BB8">
      <w:pPr>
        <w:pStyle w:val="ListParagraph"/>
        <w:numPr>
          <w:ilvl w:val="0"/>
          <w:numId w:val="7"/>
        </w:numPr>
        <w:spacing w:line="240" w:lineRule="auto"/>
        <w:ind w:left="371"/>
        <w:jc w:val="both"/>
        <w:rPr>
          <w:rFonts w:ascii="Times New Roman" w:hAnsi="Times New Roman" w:cs="Times New Roman"/>
          <w:sz w:val="20"/>
        </w:rPr>
      </w:pPr>
      <w:r>
        <w:rPr>
          <w:rFonts w:ascii="Times New Roman" w:hAnsi="Times New Roman" w:cs="Times New Roman"/>
          <w:sz w:val="20"/>
        </w:rPr>
        <w:t>Rating dihitung berdasarkan jumlah seluruh presentase nilai positif.</w:t>
      </w:r>
    </w:p>
    <w:p w:rsidR="00B00BB8" w:rsidRPr="00B00BB8" w:rsidRDefault="00CD3632" w:rsidP="00B00BB8">
      <w:pPr>
        <w:pStyle w:val="ListParagraph"/>
        <w:numPr>
          <w:ilvl w:val="0"/>
          <w:numId w:val="7"/>
        </w:numPr>
        <w:spacing w:line="240" w:lineRule="auto"/>
        <w:ind w:left="371"/>
        <w:jc w:val="both"/>
        <w:rPr>
          <w:rFonts w:ascii="Times New Roman" w:hAnsi="Times New Roman" w:cs="Times New Roman"/>
          <w:sz w:val="20"/>
        </w:rPr>
      </w:pPr>
      <w:r>
        <w:rPr>
          <w:rFonts w:ascii="Times New Roman" w:hAnsi="Times New Roman" w:cs="Times New Roman"/>
          <w:sz w:val="20"/>
        </w:rPr>
        <w:t>Lalu dibuat perangkingannya.</w:t>
      </w:r>
    </w:p>
    <w:p w:rsidR="003155A9" w:rsidRDefault="003155A9" w:rsidP="003155A9">
      <w:pPr>
        <w:pStyle w:val="Heading3"/>
        <w:spacing w:line="480" w:lineRule="auto"/>
        <w:ind w:left="1037" w:hanging="1026"/>
      </w:pPr>
      <w:proofErr w:type="spellStart"/>
      <w:r>
        <w:t>Visualisasi</w:t>
      </w:r>
      <w:proofErr w:type="spellEnd"/>
      <w:r>
        <w:t xml:space="preserve"> Data </w:t>
      </w:r>
      <w:proofErr w:type="spellStart"/>
      <w:r>
        <w:t>dengan</w:t>
      </w:r>
      <w:proofErr w:type="spellEnd"/>
      <w:r>
        <w:t xml:space="preserve"> Word Cloud</w:t>
      </w:r>
    </w:p>
    <w:p w:rsidR="003155A9" w:rsidRDefault="003155A9" w:rsidP="003155A9">
      <w:pPr>
        <w:pStyle w:val="ListParagraph"/>
        <w:spacing w:line="240" w:lineRule="auto"/>
        <w:ind w:left="11"/>
        <w:jc w:val="both"/>
        <w:rPr>
          <w:rFonts w:ascii="Times New Roman" w:hAnsi="Times New Roman" w:cs="Times New Roman"/>
          <w:sz w:val="20"/>
        </w:rPr>
      </w:pPr>
      <w:r>
        <w:rPr>
          <w:rFonts w:ascii="Times New Roman" w:hAnsi="Times New Roman" w:cs="Times New Roman"/>
          <w:sz w:val="24"/>
        </w:rPr>
        <w:tab/>
      </w:r>
      <w:r w:rsidRPr="003155A9">
        <w:rPr>
          <w:rFonts w:ascii="Times New Roman" w:hAnsi="Times New Roman" w:cs="Times New Roman"/>
          <w:sz w:val="20"/>
        </w:rPr>
        <w:t>Langkah</w:t>
      </w:r>
      <w:r>
        <w:rPr>
          <w:rFonts w:ascii="Times New Roman" w:hAnsi="Times New Roman" w:cs="Times New Roman"/>
          <w:sz w:val="20"/>
        </w:rPr>
        <w:t xml:space="preserve"> berikutnya</w:t>
      </w:r>
      <w:r w:rsidRPr="003155A9">
        <w:rPr>
          <w:rFonts w:ascii="Times New Roman" w:hAnsi="Times New Roman" w:cs="Times New Roman"/>
          <w:sz w:val="20"/>
        </w:rPr>
        <w:t xml:space="preserve"> yang harus dilakukan </w:t>
      </w:r>
      <w:r>
        <w:rPr>
          <w:rFonts w:ascii="Times New Roman" w:hAnsi="Times New Roman" w:cs="Times New Roman"/>
          <w:sz w:val="20"/>
        </w:rPr>
        <w:t>adalah</w:t>
      </w:r>
      <w:r w:rsidRPr="003155A9">
        <w:rPr>
          <w:rFonts w:ascii="Times New Roman" w:hAnsi="Times New Roman" w:cs="Times New Roman"/>
          <w:sz w:val="20"/>
        </w:rPr>
        <w:t xml:space="preserve"> memvisualisasikan data dengan </w:t>
      </w:r>
      <w:r w:rsidRPr="003155A9">
        <w:rPr>
          <w:rFonts w:ascii="Times New Roman" w:hAnsi="Times New Roman" w:cs="Times New Roman"/>
          <w:i/>
          <w:sz w:val="20"/>
        </w:rPr>
        <w:t>wordcloud.</w:t>
      </w:r>
      <w:r w:rsidRPr="003155A9">
        <w:rPr>
          <w:rFonts w:ascii="Times New Roman" w:hAnsi="Times New Roman" w:cs="Times New Roman"/>
          <w:sz w:val="20"/>
        </w:rPr>
        <w:t xml:space="preserve">  </w:t>
      </w:r>
      <w:r w:rsidR="00CD3632">
        <w:rPr>
          <w:rFonts w:ascii="Times New Roman" w:hAnsi="Times New Roman" w:cs="Times New Roman"/>
          <w:sz w:val="20"/>
        </w:rPr>
        <w:t xml:space="preserve">Dalam penelitian ini menggunakan aplikasi </w:t>
      </w:r>
      <w:r w:rsidR="00CD3632" w:rsidRPr="00CD3632">
        <w:rPr>
          <w:rFonts w:ascii="Times New Roman" w:hAnsi="Times New Roman" w:cs="Times New Roman"/>
          <w:i/>
          <w:sz w:val="20"/>
        </w:rPr>
        <w:t>Tagcrowd</w:t>
      </w:r>
      <w:r w:rsidR="00CD3632">
        <w:rPr>
          <w:rFonts w:ascii="Times New Roman" w:hAnsi="Times New Roman" w:cs="Times New Roman"/>
          <w:sz w:val="20"/>
        </w:rPr>
        <w:t xml:space="preserve"> sebagai visualisasi.</w:t>
      </w:r>
      <w:r w:rsidRPr="003155A9">
        <w:rPr>
          <w:rFonts w:ascii="Times New Roman" w:hAnsi="Times New Roman" w:cs="Times New Roman"/>
          <w:sz w:val="20"/>
        </w:rPr>
        <w:t xml:space="preserve">  </w:t>
      </w:r>
    </w:p>
    <w:p w:rsidR="003155A9" w:rsidRPr="003155A9" w:rsidRDefault="003155A9" w:rsidP="003155A9">
      <w:pPr>
        <w:pStyle w:val="ListParagraph"/>
        <w:spacing w:line="240" w:lineRule="auto"/>
        <w:ind w:left="11"/>
        <w:jc w:val="both"/>
        <w:rPr>
          <w:rFonts w:ascii="Times New Roman" w:hAnsi="Times New Roman" w:cs="Times New Roman"/>
          <w:sz w:val="20"/>
        </w:rPr>
      </w:pPr>
      <w:r>
        <w:rPr>
          <w:noProof/>
          <w:lang w:val="en-GB" w:eastAsia="en-GB"/>
        </w:rPr>
        <w:drawing>
          <wp:anchor distT="0" distB="0" distL="114300" distR="114300" simplePos="0" relativeHeight="251668480" behindDoc="0" locked="0" layoutInCell="1" allowOverlap="1" wp14:anchorId="6DFF3D11" wp14:editId="73D6B680">
            <wp:simplePos x="0" y="0"/>
            <wp:positionH relativeFrom="column">
              <wp:posOffset>215174</wp:posOffset>
            </wp:positionH>
            <wp:positionV relativeFrom="paragraph">
              <wp:posOffset>26761</wp:posOffset>
            </wp:positionV>
            <wp:extent cx="1947545" cy="1403985"/>
            <wp:effectExtent l="0" t="0" r="0" b="57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extLst>
                        <a:ext uri="{28A0092B-C50C-407E-A947-70E740481C1C}">
                          <a14:useLocalDpi xmlns:a14="http://schemas.microsoft.com/office/drawing/2010/main" val="0"/>
                        </a:ext>
                      </a:extLst>
                    </a:blip>
                    <a:srcRect l="10802" t="4434" r="18236" b="4532"/>
                    <a:stretch/>
                  </pic:blipFill>
                  <pic:spPr bwMode="auto">
                    <a:xfrm>
                      <a:off x="0" y="0"/>
                      <a:ext cx="1947545" cy="1403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5F5A" w:rsidRPr="00B00BB8" w:rsidRDefault="00635F5A" w:rsidP="00B00BB8">
      <w:pPr>
        <w:rPr>
          <w:sz w:val="20"/>
          <w:lang w:val="id-ID"/>
        </w:rPr>
      </w:pPr>
    </w:p>
    <w:p w:rsidR="00635F5A" w:rsidRPr="00B00BB8" w:rsidRDefault="00635F5A" w:rsidP="00B00BB8">
      <w:pPr>
        <w:rPr>
          <w:sz w:val="20"/>
          <w:lang w:val="id-ID"/>
        </w:rPr>
      </w:pPr>
    </w:p>
    <w:p w:rsidR="00635F5A" w:rsidRPr="00B00BB8" w:rsidRDefault="00635F5A" w:rsidP="00B00BB8">
      <w:pPr>
        <w:rPr>
          <w:sz w:val="20"/>
          <w:lang w:val="id-ID"/>
        </w:rPr>
      </w:pPr>
    </w:p>
    <w:p w:rsidR="00635F5A" w:rsidRDefault="00635F5A" w:rsidP="00635F5A">
      <w:pPr>
        <w:rPr>
          <w:lang w:val="id-ID"/>
        </w:rPr>
      </w:pPr>
    </w:p>
    <w:p w:rsidR="00635F5A" w:rsidRDefault="00635F5A" w:rsidP="00635F5A">
      <w:pPr>
        <w:rPr>
          <w:lang w:val="id-ID"/>
        </w:rPr>
      </w:pPr>
    </w:p>
    <w:p w:rsidR="00635F5A" w:rsidRDefault="00635F5A" w:rsidP="00635F5A">
      <w:pPr>
        <w:rPr>
          <w:lang w:val="id-ID"/>
        </w:rPr>
      </w:pPr>
    </w:p>
    <w:p w:rsidR="00635F5A" w:rsidRDefault="00635F5A" w:rsidP="00635F5A">
      <w:pPr>
        <w:rPr>
          <w:lang w:val="id-ID"/>
        </w:rPr>
      </w:pPr>
    </w:p>
    <w:p w:rsidR="003155A9" w:rsidRPr="003155A9" w:rsidRDefault="003155A9" w:rsidP="00635F5A">
      <w:pPr>
        <w:rPr>
          <w:sz w:val="20"/>
          <w:lang w:val="id-ID"/>
        </w:rPr>
      </w:pPr>
    </w:p>
    <w:p w:rsidR="003155A9" w:rsidRDefault="003155A9" w:rsidP="00635F5A">
      <w:pPr>
        <w:rPr>
          <w:sz w:val="20"/>
          <w:lang w:val="id-ID"/>
        </w:rPr>
      </w:pPr>
      <w:r w:rsidRPr="003155A9">
        <w:rPr>
          <w:sz w:val="20"/>
          <w:lang w:val="id-ID"/>
        </w:rPr>
        <w:t>Gambar 7. Tagcrowd (Wardani, 2019)</w:t>
      </w:r>
    </w:p>
    <w:p w:rsidR="003155A9" w:rsidRDefault="003155A9" w:rsidP="00635F5A">
      <w:pPr>
        <w:rPr>
          <w:b/>
          <w:bCs/>
          <w:sz w:val="22"/>
          <w:szCs w:val="22"/>
          <w:lang w:val="es-ES"/>
        </w:rPr>
      </w:pPr>
    </w:p>
    <w:p w:rsidR="003155A9" w:rsidRDefault="003155A9" w:rsidP="00635F5A">
      <w:pPr>
        <w:rPr>
          <w:b/>
          <w:bCs/>
          <w:sz w:val="22"/>
          <w:szCs w:val="22"/>
          <w:lang w:val="es-ES"/>
        </w:rPr>
      </w:pPr>
    </w:p>
    <w:p w:rsidR="003155A9" w:rsidRPr="003155A9" w:rsidRDefault="003155A9" w:rsidP="00635F5A">
      <w:pPr>
        <w:rPr>
          <w:sz w:val="20"/>
          <w:lang w:val="id-ID"/>
        </w:rPr>
      </w:pPr>
      <w:r w:rsidRPr="00BD26EF">
        <w:rPr>
          <w:b/>
          <w:bCs/>
          <w:sz w:val="22"/>
          <w:szCs w:val="22"/>
          <w:lang w:val="es-ES"/>
        </w:rPr>
        <w:t>HASIL DAN PEMBAHASAN</w:t>
      </w:r>
    </w:p>
    <w:p w:rsidR="00635F5A" w:rsidRPr="003155A9" w:rsidRDefault="003155A9" w:rsidP="003155A9">
      <w:pPr>
        <w:jc w:val="both"/>
        <w:rPr>
          <w:sz w:val="20"/>
          <w:lang w:val="id-ID"/>
        </w:rPr>
      </w:pPr>
      <w:r>
        <w:rPr>
          <w:sz w:val="20"/>
          <w:lang w:val="id-ID"/>
        </w:rPr>
        <w:tab/>
      </w:r>
      <w:r w:rsidRPr="003155A9">
        <w:rPr>
          <w:sz w:val="20"/>
          <w:lang w:val="id-ID"/>
        </w:rPr>
        <w:t>Berikut adalah hasil dari setiap proses yang telah dilakukan dalam penelitian ini :</w:t>
      </w:r>
    </w:p>
    <w:p w:rsidR="00CD3632" w:rsidRPr="00A351A5" w:rsidRDefault="003155A9" w:rsidP="00DD2711">
      <w:pPr>
        <w:pStyle w:val="ListParagraph"/>
        <w:numPr>
          <w:ilvl w:val="0"/>
          <w:numId w:val="8"/>
        </w:numPr>
        <w:spacing w:line="240" w:lineRule="auto"/>
        <w:ind w:left="284" w:hanging="142"/>
        <w:jc w:val="both"/>
        <w:rPr>
          <w:rFonts w:ascii="Times New Roman" w:hAnsi="Times New Roman" w:cs="Times New Roman"/>
          <w:sz w:val="20"/>
        </w:rPr>
      </w:pPr>
      <w:r w:rsidRPr="003155A9">
        <w:rPr>
          <w:rFonts w:ascii="Times New Roman" w:hAnsi="Times New Roman" w:cs="Times New Roman"/>
          <w:sz w:val="20"/>
        </w:rPr>
        <w:t>Berikut adalah paparan rating secara umum bila dilihat berdasarkan komentar pengguna website priceprice.com selama kurun waktu 2 tahun terakhir :</w:t>
      </w:r>
    </w:p>
    <w:p w:rsidR="00DD2711" w:rsidRDefault="00DD2711" w:rsidP="00DD2711">
      <w:pPr>
        <w:pStyle w:val="ListParagraph"/>
        <w:spacing w:line="240" w:lineRule="auto"/>
        <w:ind w:left="284"/>
        <w:jc w:val="both"/>
        <w:rPr>
          <w:rFonts w:ascii="Times New Roman" w:hAnsi="Times New Roman" w:cs="Times New Roman"/>
          <w:sz w:val="20"/>
        </w:rPr>
      </w:pPr>
    </w:p>
    <w:p w:rsidR="00A351A5" w:rsidRDefault="00A351A5" w:rsidP="00DD2711">
      <w:pPr>
        <w:pStyle w:val="ListParagraph"/>
        <w:spacing w:line="240" w:lineRule="auto"/>
        <w:ind w:left="284"/>
        <w:jc w:val="both"/>
        <w:rPr>
          <w:rFonts w:ascii="Times New Roman" w:hAnsi="Times New Roman" w:cs="Times New Roman"/>
          <w:sz w:val="20"/>
        </w:rPr>
      </w:pPr>
    </w:p>
    <w:p w:rsidR="00A351A5" w:rsidRDefault="00A351A5" w:rsidP="00DD2711">
      <w:pPr>
        <w:pStyle w:val="ListParagraph"/>
        <w:spacing w:line="240" w:lineRule="auto"/>
        <w:ind w:left="284"/>
        <w:jc w:val="both"/>
        <w:rPr>
          <w:rFonts w:ascii="Times New Roman" w:hAnsi="Times New Roman" w:cs="Times New Roman"/>
          <w:sz w:val="20"/>
        </w:rPr>
      </w:pPr>
    </w:p>
    <w:p w:rsidR="00A351A5" w:rsidRDefault="00A351A5" w:rsidP="00DD2711">
      <w:pPr>
        <w:pStyle w:val="ListParagraph"/>
        <w:spacing w:line="240" w:lineRule="auto"/>
        <w:ind w:left="284"/>
        <w:jc w:val="both"/>
        <w:rPr>
          <w:rFonts w:ascii="Times New Roman" w:hAnsi="Times New Roman" w:cs="Times New Roman"/>
          <w:sz w:val="20"/>
        </w:rPr>
      </w:pPr>
    </w:p>
    <w:p w:rsidR="00A351A5" w:rsidRDefault="00A351A5" w:rsidP="00DD2711">
      <w:pPr>
        <w:pStyle w:val="ListParagraph"/>
        <w:spacing w:line="240" w:lineRule="auto"/>
        <w:ind w:left="284"/>
        <w:jc w:val="both"/>
        <w:rPr>
          <w:rFonts w:ascii="Times New Roman" w:hAnsi="Times New Roman" w:cs="Times New Roman"/>
          <w:sz w:val="20"/>
        </w:rPr>
      </w:pPr>
    </w:p>
    <w:p w:rsidR="00BD19DC" w:rsidRDefault="00BD19DC" w:rsidP="00DD2711">
      <w:pPr>
        <w:pStyle w:val="ListParagraph"/>
        <w:spacing w:line="240" w:lineRule="auto"/>
        <w:ind w:left="284"/>
        <w:jc w:val="both"/>
        <w:rPr>
          <w:rFonts w:ascii="Times New Roman" w:hAnsi="Times New Roman" w:cs="Times New Roman"/>
          <w:sz w:val="20"/>
        </w:rPr>
      </w:pPr>
    </w:p>
    <w:p w:rsidR="00BD19DC" w:rsidRDefault="00BD19DC" w:rsidP="00DD2711">
      <w:pPr>
        <w:pStyle w:val="ListParagraph"/>
        <w:spacing w:line="240" w:lineRule="auto"/>
        <w:ind w:left="284"/>
        <w:jc w:val="both"/>
        <w:rPr>
          <w:rFonts w:ascii="Times New Roman" w:hAnsi="Times New Roman" w:cs="Times New Roman"/>
          <w:sz w:val="20"/>
        </w:rPr>
      </w:pPr>
    </w:p>
    <w:p w:rsidR="00A351A5" w:rsidRDefault="00A351A5" w:rsidP="00DD2711">
      <w:pPr>
        <w:pStyle w:val="ListParagraph"/>
        <w:spacing w:line="240" w:lineRule="auto"/>
        <w:ind w:left="284"/>
        <w:jc w:val="both"/>
        <w:rPr>
          <w:rFonts w:ascii="Times New Roman" w:hAnsi="Times New Roman" w:cs="Times New Roman"/>
          <w:sz w:val="20"/>
        </w:rPr>
      </w:pPr>
    </w:p>
    <w:p w:rsidR="00A351A5" w:rsidRPr="003155A9" w:rsidRDefault="00DD2711" w:rsidP="00DD2711">
      <w:pPr>
        <w:pStyle w:val="ListParagraph"/>
        <w:spacing w:line="240" w:lineRule="auto"/>
        <w:ind w:left="851" w:hanging="851"/>
        <w:jc w:val="both"/>
        <w:rPr>
          <w:rFonts w:ascii="Times New Roman" w:hAnsi="Times New Roman" w:cs="Times New Roman"/>
          <w:sz w:val="20"/>
        </w:rPr>
      </w:pPr>
      <w:r>
        <w:rPr>
          <w:rFonts w:ascii="Times New Roman" w:hAnsi="Times New Roman" w:cs="Times New Roman"/>
          <w:sz w:val="20"/>
        </w:rPr>
        <w:t xml:space="preserve">Tabel 1. Rating Secara Umum Komentar </w:t>
      </w:r>
      <w:r w:rsidRPr="00DD2711">
        <w:rPr>
          <w:rFonts w:ascii="Times New Roman" w:hAnsi="Times New Roman" w:cs="Times New Roman"/>
          <w:i/>
          <w:sz w:val="20"/>
        </w:rPr>
        <w:t>Priceprice.</w:t>
      </w:r>
      <w:r w:rsidR="003155A9" w:rsidRPr="003155A9">
        <w:rPr>
          <w:rFonts w:ascii="Times New Roman" w:hAnsi="Times New Roman" w:cs="Times New Roman"/>
          <w:sz w:val="20"/>
        </w:rPr>
        <w:t xml:space="preserve"> </w:t>
      </w:r>
    </w:p>
    <w:tbl>
      <w:tblPr>
        <w:tblStyle w:val="TableGrid"/>
        <w:tblpPr w:leftFromText="180" w:rightFromText="180" w:vertAnchor="text" w:horzAnchor="page" w:tblpX="6001" w:tblpY="14"/>
        <w:tblW w:w="4160" w:type="dxa"/>
        <w:tblLook w:val="04A0" w:firstRow="1" w:lastRow="0" w:firstColumn="1" w:lastColumn="0" w:noHBand="0" w:noVBand="1"/>
      </w:tblPr>
      <w:tblGrid>
        <w:gridCol w:w="777"/>
        <w:gridCol w:w="1243"/>
        <w:gridCol w:w="1230"/>
        <w:gridCol w:w="910"/>
      </w:tblGrid>
      <w:tr w:rsidR="00BD19DC" w:rsidTr="00BD19DC">
        <w:trPr>
          <w:trHeight w:val="388"/>
          <w:tblHeader/>
        </w:trPr>
        <w:tc>
          <w:tcPr>
            <w:tcW w:w="777" w:type="dxa"/>
            <w:shd w:val="clear" w:color="auto" w:fill="B8CCE4" w:themeFill="accent1" w:themeFillTint="66"/>
            <w:vAlign w:val="center"/>
          </w:tcPr>
          <w:p w:rsidR="00BD19DC" w:rsidRPr="00EA38F4" w:rsidRDefault="00BD19DC" w:rsidP="00BD19DC">
            <w:pPr>
              <w:spacing w:line="276" w:lineRule="auto"/>
              <w:jc w:val="center"/>
              <w:rPr>
                <w:b/>
              </w:rPr>
            </w:pPr>
            <w:r w:rsidRPr="00EA38F4">
              <w:rPr>
                <w:b/>
              </w:rPr>
              <w:t>Rank</w:t>
            </w:r>
          </w:p>
        </w:tc>
        <w:tc>
          <w:tcPr>
            <w:tcW w:w="1243" w:type="dxa"/>
            <w:shd w:val="clear" w:color="auto" w:fill="B8CCE4" w:themeFill="accent1" w:themeFillTint="66"/>
            <w:vAlign w:val="center"/>
          </w:tcPr>
          <w:p w:rsidR="00BD19DC" w:rsidRPr="00EA38F4" w:rsidRDefault="00BD19DC" w:rsidP="00BD19DC">
            <w:pPr>
              <w:spacing w:line="276" w:lineRule="auto"/>
              <w:jc w:val="center"/>
              <w:rPr>
                <w:b/>
              </w:rPr>
            </w:pPr>
            <w:r w:rsidRPr="00EA38F4">
              <w:rPr>
                <w:b/>
              </w:rPr>
              <w:t xml:space="preserve">Situs </w:t>
            </w:r>
          </w:p>
        </w:tc>
        <w:tc>
          <w:tcPr>
            <w:tcW w:w="1230" w:type="dxa"/>
            <w:shd w:val="clear" w:color="auto" w:fill="B8CCE4" w:themeFill="accent1" w:themeFillTint="66"/>
            <w:vAlign w:val="center"/>
          </w:tcPr>
          <w:p w:rsidR="00BD19DC" w:rsidRPr="00EA38F4" w:rsidRDefault="00BD19DC" w:rsidP="00BD19DC">
            <w:pPr>
              <w:spacing w:line="276" w:lineRule="auto"/>
              <w:jc w:val="center"/>
              <w:rPr>
                <w:b/>
              </w:rPr>
            </w:pPr>
            <w:r w:rsidRPr="00EA38F4">
              <w:rPr>
                <w:b/>
              </w:rPr>
              <w:t>Com</w:t>
            </w:r>
            <w:r>
              <w:rPr>
                <w:b/>
              </w:rPr>
              <w:t>m</w:t>
            </w:r>
            <w:r w:rsidRPr="00EA38F4">
              <w:rPr>
                <w:b/>
              </w:rPr>
              <w:t>ent Count</w:t>
            </w:r>
            <w:r>
              <w:rPr>
                <w:b/>
              </w:rPr>
              <w:t xml:space="preserve"> (cc)</w:t>
            </w:r>
          </w:p>
        </w:tc>
        <w:tc>
          <w:tcPr>
            <w:tcW w:w="910" w:type="dxa"/>
            <w:shd w:val="clear" w:color="auto" w:fill="B8CCE4" w:themeFill="accent1" w:themeFillTint="66"/>
            <w:vAlign w:val="center"/>
          </w:tcPr>
          <w:p w:rsidR="00BD19DC" w:rsidRPr="00EA38F4" w:rsidRDefault="00BD19DC" w:rsidP="00BD19DC">
            <w:pPr>
              <w:spacing w:line="276" w:lineRule="auto"/>
              <w:jc w:val="center"/>
              <w:rPr>
                <w:b/>
              </w:rPr>
            </w:pPr>
            <w:r w:rsidRPr="00EA38F4">
              <w:rPr>
                <w:b/>
              </w:rPr>
              <w:t>Rating</w:t>
            </w:r>
          </w:p>
        </w:tc>
      </w:tr>
      <w:tr w:rsidR="00BD19DC" w:rsidTr="00BD19DC">
        <w:trPr>
          <w:trHeight w:val="365"/>
        </w:trPr>
        <w:tc>
          <w:tcPr>
            <w:tcW w:w="777" w:type="dxa"/>
            <w:vAlign w:val="center"/>
          </w:tcPr>
          <w:p w:rsidR="00BD19DC" w:rsidRPr="00021821" w:rsidRDefault="00BD19DC" w:rsidP="00BD19DC">
            <w:pPr>
              <w:jc w:val="center"/>
              <w:rPr>
                <w:b/>
              </w:rPr>
            </w:pPr>
            <w:r w:rsidRPr="00021821">
              <w:rPr>
                <w:b/>
              </w:rPr>
              <w:t>1</w:t>
            </w:r>
          </w:p>
        </w:tc>
        <w:tc>
          <w:tcPr>
            <w:tcW w:w="1243" w:type="dxa"/>
          </w:tcPr>
          <w:p w:rsidR="00BD19DC" w:rsidRDefault="00BD19DC" w:rsidP="00BD19DC">
            <w:pPr>
              <w:jc w:val="both"/>
            </w:pPr>
            <w:r>
              <w:t>Lazada</w:t>
            </w:r>
          </w:p>
        </w:tc>
        <w:tc>
          <w:tcPr>
            <w:tcW w:w="1230" w:type="dxa"/>
            <w:vAlign w:val="center"/>
          </w:tcPr>
          <w:p w:rsidR="00BD19DC" w:rsidRDefault="00BD19DC" w:rsidP="00BD19DC">
            <w:pPr>
              <w:jc w:val="center"/>
            </w:pPr>
            <w:r>
              <w:t>673</w:t>
            </w:r>
          </w:p>
        </w:tc>
        <w:tc>
          <w:tcPr>
            <w:tcW w:w="910" w:type="dxa"/>
            <w:shd w:val="clear" w:color="auto" w:fill="FFFF00"/>
            <w:vAlign w:val="center"/>
          </w:tcPr>
          <w:p w:rsidR="00BD19DC" w:rsidRDefault="00BD19DC" w:rsidP="00BD19DC">
            <w:pPr>
              <w:jc w:val="center"/>
            </w:pPr>
            <w:r>
              <w:t>1</w:t>
            </w:r>
          </w:p>
        </w:tc>
      </w:tr>
      <w:tr w:rsidR="00BD19DC" w:rsidTr="00BD19DC">
        <w:trPr>
          <w:trHeight w:val="365"/>
        </w:trPr>
        <w:tc>
          <w:tcPr>
            <w:tcW w:w="777" w:type="dxa"/>
            <w:vAlign w:val="center"/>
          </w:tcPr>
          <w:p w:rsidR="00BD19DC" w:rsidRPr="00021821" w:rsidRDefault="00BD19DC" w:rsidP="00BD19DC">
            <w:pPr>
              <w:jc w:val="center"/>
              <w:rPr>
                <w:b/>
              </w:rPr>
            </w:pPr>
            <w:r>
              <w:rPr>
                <w:b/>
              </w:rPr>
              <w:t>2</w:t>
            </w:r>
          </w:p>
        </w:tc>
        <w:tc>
          <w:tcPr>
            <w:tcW w:w="1243" w:type="dxa"/>
          </w:tcPr>
          <w:p w:rsidR="00BD19DC" w:rsidRDefault="00BD19DC" w:rsidP="00BD19DC">
            <w:pPr>
              <w:jc w:val="both"/>
            </w:pPr>
            <w:proofErr w:type="spellStart"/>
            <w:r>
              <w:t>Bukalapak</w:t>
            </w:r>
            <w:proofErr w:type="spellEnd"/>
          </w:p>
        </w:tc>
        <w:tc>
          <w:tcPr>
            <w:tcW w:w="1230" w:type="dxa"/>
            <w:vAlign w:val="center"/>
          </w:tcPr>
          <w:p w:rsidR="00BD19DC" w:rsidRDefault="00BD19DC" w:rsidP="00BD19DC">
            <w:pPr>
              <w:jc w:val="center"/>
            </w:pPr>
            <w:r>
              <w:t>298</w:t>
            </w:r>
          </w:p>
        </w:tc>
        <w:tc>
          <w:tcPr>
            <w:tcW w:w="910" w:type="dxa"/>
            <w:vAlign w:val="center"/>
          </w:tcPr>
          <w:p w:rsidR="00BD19DC" w:rsidRDefault="00BD19DC" w:rsidP="00BD19DC">
            <w:pPr>
              <w:jc w:val="center"/>
            </w:pPr>
            <w:r>
              <w:t>2</w:t>
            </w:r>
          </w:p>
        </w:tc>
      </w:tr>
      <w:tr w:rsidR="00BD19DC" w:rsidTr="00BD19DC">
        <w:trPr>
          <w:trHeight w:val="375"/>
        </w:trPr>
        <w:tc>
          <w:tcPr>
            <w:tcW w:w="777" w:type="dxa"/>
            <w:vAlign w:val="center"/>
          </w:tcPr>
          <w:p w:rsidR="00BD19DC" w:rsidRPr="00021821" w:rsidRDefault="00BD19DC" w:rsidP="00BD19DC">
            <w:pPr>
              <w:spacing w:line="360" w:lineRule="auto"/>
              <w:jc w:val="center"/>
              <w:rPr>
                <w:b/>
              </w:rPr>
            </w:pPr>
            <w:r>
              <w:rPr>
                <w:b/>
              </w:rPr>
              <w:t>3</w:t>
            </w:r>
          </w:p>
        </w:tc>
        <w:tc>
          <w:tcPr>
            <w:tcW w:w="1243" w:type="dxa"/>
          </w:tcPr>
          <w:p w:rsidR="00BD19DC" w:rsidRDefault="00BD19DC" w:rsidP="00BD19DC">
            <w:pPr>
              <w:spacing w:line="360" w:lineRule="auto"/>
              <w:jc w:val="both"/>
            </w:pPr>
            <w:r>
              <w:t>Blibli.com</w:t>
            </w:r>
          </w:p>
        </w:tc>
        <w:tc>
          <w:tcPr>
            <w:tcW w:w="1230" w:type="dxa"/>
            <w:vAlign w:val="center"/>
          </w:tcPr>
          <w:p w:rsidR="00BD19DC" w:rsidRDefault="00BD19DC" w:rsidP="00BD19DC">
            <w:pPr>
              <w:spacing w:line="360" w:lineRule="auto"/>
              <w:jc w:val="center"/>
            </w:pPr>
            <w:r>
              <w:t>75</w:t>
            </w:r>
          </w:p>
        </w:tc>
        <w:tc>
          <w:tcPr>
            <w:tcW w:w="910" w:type="dxa"/>
            <w:vAlign w:val="center"/>
          </w:tcPr>
          <w:p w:rsidR="00BD19DC" w:rsidRDefault="00BD19DC" w:rsidP="00BD19DC">
            <w:pPr>
              <w:spacing w:line="360" w:lineRule="auto"/>
              <w:jc w:val="center"/>
            </w:pPr>
            <w:r>
              <w:t>3</w:t>
            </w:r>
          </w:p>
        </w:tc>
      </w:tr>
    </w:tbl>
    <w:p w:rsidR="003155A9" w:rsidRDefault="00DD2711" w:rsidP="00635F5A">
      <w:pPr>
        <w:rPr>
          <w:sz w:val="20"/>
          <w:lang w:val="id-ID"/>
        </w:rPr>
      </w:pPr>
      <w:r w:rsidRPr="00DD2711">
        <w:rPr>
          <w:sz w:val="20"/>
          <w:lang w:val="id-ID"/>
        </w:rPr>
        <w:t>Sumber : Wardani,</w:t>
      </w:r>
      <w:r>
        <w:rPr>
          <w:sz w:val="20"/>
          <w:lang w:val="id-ID"/>
        </w:rPr>
        <w:t xml:space="preserve"> </w:t>
      </w:r>
      <w:r w:rsidRPr="00DD2711">
        <w:rPr>
          <w:sz w:val="20"/>
          <w:lang w:val="id-ID"/>
        </w:rPr>
        <w:t>2019</w:t>
      </w:r>
      <w:r>
        <w:rPr>
          <w:sz w:val="20"/>
          <w:lang w:val="id-ID"/>
        </w:rPr>
        <w:t>.</w:t>
      </w:r>
    </w:p>
    <w:p w:rsidR="00DD2711" w:rsidRDefault="00DD2711" w:rsidP="00DD2711">
      <w:pPr>
        <w:jc w:val="both"/>
        <w:rPr>
          <w:sz w:val="20"/>
        </w:rPr>
      </w:pPr>
    </w:p>
    <w:p w:rsidR="00DD2711" w:rsidRDefault="00DD2711" w:rsidP="00DD2711">
      <w:pPr>
        <w:jc w:val="both"/>
        <w:rPr>
          <w:sz w:val="20"/>
        </w:rPr>
      </w:pPr>
      <w:r>
        <w:rPr>
          <w:sz w:val="20"/>
        </w:rPr>
        <w:tab/>
      </w:r>
      <w:proofErr w:type="spellStart"/>
      <w:r w:rsidRPr="00DD2711">
        <w:rPr>
          <w:sz w:val="20"/>
        </w:rPr>
        <w:t>Tabel</w:t>
      </w:r>
      <w:proofErr w:type="spellEnd"/>
      <w:r w:rsidRPr="00DD2711">
        <w:rPr>
          <w:sz w:val="20"/>
        </w:rPr>
        <w:t xml:space="preserve"> </w:t>
      </w:r>
      <w:r>
        <w:rPr>
          <w:sz w:val="20"/>
          <w:lang w:val="id-ID"/>
        </w:rPr>
        <w:t>1</w:t>
      </w:r>
      <w:r w:rsidRPr="00DD2711">
        <w:rPr>
          <w:sz w:val="20"/>
        </w:rPr>
        <w:t xml:space="preserve"> </w:t>
      </w:r>
      <w:proofErr w:type="spellStart"/>
      <w:r w:rsidRPr="00DD2711">
        <w:rPr>
          <w:sz w:val="20"/>
        </w:rPr>
        <w:t>menjelaskan</w:t>
      </w:r>
      <w:proofErr w:type="spellEnd"/>
      <w:r w:rsidRPr="00DD2711">
        <w:rPr>
          <w:sz w:val="20"/>
        </w:rPr>
        <w:t xml:space="preserve"> </w:t>
      </w:r>
      <w:proofErr w:type="spellStart"/>
      <w:r w:rsidRPr="00DD2711">
        <w:rPr>
          <w:sz w:val="20"/>
        </w:rPr>
        <w:t>bahwa</w:t>
      </w:r>
      <w:proofErr w:type="spellEnd"/>
      <w:r w:rsidRPr="00DD2711">
        <w:rPr>
          <w:sz w:val="20"/>
        </w:rPr>
        <w:t xml:space="preserve"> </w:t>
      </w:r>
      <w:proofErr w:type="spellStart"/>
      <w:r w:rsidRPr="00DD2711">
        <w:rPr>
          <w:sz w:val="20"/>
        </w:rPr>
        <w:t>secara</w:t>
      </w:r>
      <w:proofErr w:type="spellEnd"/>
      <w:r w:rsidRPr="00DD2711">
        <w:rPr>
          <w:sz w:val="20"/>
        </w:rPr>
        <w:t xml:space="preserve"> </w:t>
      </w:r>
      <w:r w:rsidRPr="00DD2711">
        <w:rPr>
          <w:i/>
          <w:sz w:val="20"/>
        </w:rPr>
        <w:t>Comment Count</w:t>
      </w:r>
      <w:r w:rsidRPr="00DD2711">
        <w:rPr>
          <w:sz w:val="20"/>
        </w:rPr>
        <w:t xml:space="preserve"> (cc) Lazada </w:t>
      </w:r>
      <w:proofErr w:type="spellStart"/>
      <w:r w:rsidRPr="00DD2711">
        <w:rPr>
          <w:sz w:val="20"/>
        </w:rPr>
        <w:t>menempati</w:t>
      </w:r>
      <w:proofErr w:type="spellEnd"/>
      <w:r w:rsidRPr="00DD2711">
        <w:rPr>
          <w:sz w:val="20"/>
        </w:rPr>
        <w:t xml:space="preserve"> </w:t>
      </w:r>
      <w:proofErr w:type="spellStart"/>
      <w:r w:rsidRPr="00DD2711">
        <w:rPr>
          <w:sz w:val="20"/>
        </w:rPr>
        <w:t>peringkat</w:t>
      </w:r>
      <w:proofErr w:type="spellEnd"/>
      <w:r w:rsidRPr="00DD2711">
        <w:rPr>
          <w:sz w:val="20"/>
        </w:rPr>
        <w:t xml:space="preserve"> 1 </w:t>
      </w:r>
      <w:proofErr w:type="spellStart"/>
      <w:r w:rsidRPr="00DD2711">
        <w:rPr>
          <w:sz w:val="20"/>
        </w:rPr>
        <w:t>untuk</w:t>
      </w:r>
      <w:proofErr w:type="spellEnd"/>
      <w:r w:rsidRPr="00DD2711">
        <w:rPr>
          <w:sz w:val="20"/>
        </w:rPr>
        <w:t xml:space="preserve"> </w:t>
      </w:r>
      <w:r w:rsidRPr="00DD2711">
        <w:rPr>
          <w:i/>
          <w:sz w:val="20"/>
        </w:rPr>
        <w:t xml:space="preserve">online shop </w:t>
      </w:r>
      <w:r w:rsidRPr="00DD2711">
        <w:rPr>
          <w:sz w:val="20"/>
        </w:rPr>
        <w:t xml:space="preserve">yang paling </w:t>
      </w:r>
      <w:proofErr w:type="spellStart"/>
      <w:r w:rsidRPr="00DD2711">
        <w:rPr>
          <w:sz w:val="20"/>
        </w:rPr>
        <w:t>banyak</w:t>
      </w:r>
      <w:proofErr w:type="spellEnd"/>
      <w:r w:rsidRPr="00DD2711">
        <w:rPr>
          <w:sz w:val="20"/>
        </w:rPr>
        <w:t xml:space="preserve"> </w:t>
      </w:r>
      <w:proofErr w:type="spellStart"/>
      <w:r w:rsidRPr="00DD2711">
        <w:rPr>
          <w:sz w:val="20"/>
        </w:rPr>
        <w:t>disebut</w:t>
      </w:r>
      <w:proofErr w:type="spellEnd"/>
      <w:r w:rsidRPr="00DD2711">
        <w:rPr>
          <w:sz w:val="20"/>
        </w:rPr>
        <w:t xml:space="preserve"> </w:t>
      </w:r>
      <w:proofErr w:type="spellStart"/>
      <w:r w:rsidRPr="00DD2711">
        <w:rPr>
          <w:sz w:val="20"/>
        </w:rPr>
        <w:t>selama</w:t>
      </w:r>
      <w:proofErr w:type="spellEnd"/>
      <w:r w:rsidRPr="00DD2711">
        <w:rPr>
          <w:sz w:val="20"/>
        </w:rPr>
        <w:t xml:space="preserve"> </w:t>
      </w:r>
      <w:proofErr w:type="spellStart"/>
      <w:r w:rsidRPr="00DD2711">
        <w:rPr>
          <w:sz w:val="20"/>
        </w:rPr>
        <w:t>kurun</w:t>
      </w:r>
      <w:proofErr w:type="spellEnd"/>
      <w:r w:rsidRPr="00DD2711">
        <w:rPr>
          <w:sz w:val="20"/>
        </w:rPr>
        <w:t xml:space="preserve"> </w:t>
      </w:r>
      <w:proofErr w:type="spellStart"/>
      <w:r w:rsidRPr="00DD2711">
        <w:rPr>
          <w:sz w:val="20"/>
        </w:rPr>
        <w:t>waktu</w:t>
      </w:r>
      <w:proofErr w:type="spellEnd"/>
      <w:r w:rsidRPr="00DD2711">
        <w:rPr>
          <w:sz w:val="20"/>
        </w:rPr>
        <w:t xml:space="preserve"> 2 </w:t>
      </w:r>
      <w:proofErr w:type="spellStart"/>
      <w:r w:rsidRPr="00DD2711">
        <w:rPr>
          <w:sz w:val="20"/>
        </w:rPr>
        <w:t>tahun</w:t>
      </w:r>
      <w:proofErr w:type="spellEnd"/>
      <w:r w:rsidRPr="00DD2711">
        <w:rPr>
          <w:sz w:val="20"/>
        </w:rPr>
        <w:t xml:space="preserve"> </w:t>
      </w:r>
      <w:proofErr w:type="spellStart"/>
      <w:r w:rsidRPr="00DD2711">
        <w:rPr>
          <w:sz w:val="20"/>
        </w:rPr>
        <w:t>terakhir</w:t>
      </w:r>
      <w:proofErr w:type="spellEnd"/>
      <w:r w:rsidRPr="00DD2711">
        <w:rPr>
          <w:sz w:val="20"/>
        </w:rPr>
        <w:t xml:space="preserve">. </w:t>
      </w:r>
    </w:p>
    <w:p w:rsidR="00B316A0" w:rsidRDefault="00B316A0" w:rsidP="00DD2711">
      <w:pPr>
        <w:jc w:val="both"/>
        <w:rPr>
          <w:sz w:val="20"/>
        </w:rPr>
      </w:pPr>
    </w:p>
    <w:p w:rsidR="00B316A0" w:rsidRDefault="00DD2711" w:rsidP="00B316A0">
      <w:pPr>
        <w:pStyle w:val="ListParagraph"/>
        <w:numPr>
          <w:ilvl w:val="0"/>
          <w:numId w:val="8"/>
        </w:numPr>
        <w:spacing w:line="240" w:lineRule="auto"/>
        <w:ind w:left="284" w:hanging="142"/>
        <w:jc w:val="both"/>
        <w:rPr>
          <w:rFonts w:ascii="Times New Roman" w:hAnsi="Times New Roman" w:cs="Times New Roman"/>
          <w:sz w:val="20"/>
        </w:rPr>
      </w:pPr>
      <w:r w:rsidRPr="00DD2711">
        <w:rPr>
          <w:rFonts w:ascii="Times New Roman" w:hAnsi="Times New Roman" w:cs="Times New Roman"/>
          <w:sz w:val="20"/>
        </w:rPr>
        <w:t xml:space="preserve">Berikut adalah rating untuk komentar positif paling banyak berdasarkan komentar pengguna pada </w:t>
      </w:r>
      <w:r w:rsidRPr="00DD2711">
        <w:rPr>
          <w:rFonts w:ascii="Times New Roman" w:hAnsi="Times New Roman" w:cs="Times New Roman"/>
          <w:i/>
          <w:sz w:val="20"/>
        </w:rPr>
        <w:t>website priceprice.com</w:t>
      </w:r>
      <w:r w:rsidRPr="00DD2711">
        <w:rPr>
          <w:rFonts w:ascii="Times New Roman" w:hAnsi="Times New Roman" w:cs="Times New Roman"/>
          <w:sz w:val="20"/>
        </w:rPr>
        <w:t xml:space="preserve"> setelah proses uji validitas data :</w:t>
      </w:r>
    </w:p>
    <w:p w:rsidR="00B316A0" w:rsidRDefault="00B316A0" w:rsidP="00B316A0">
      <w:pPr>
        <w:pStyle w:val="ListParagraph"/>
        <w:spacing w:line="240" w:lineRule="auto"/>
        <w:ind w:left="284" w:hanging="284"/>
        <w:jc w:val="both"/>
        <w:rPr>
          <w:rFonts w:ascii="Times New Roman" w:hAnsi="Times New Roman" w:cs="Times New Roman"/>
          <w:sz w:val="20"/>
        </w:rPr>
      </w:pPr>
    </w:p>
    <w:p w:rsidR="00B316A0" w:rsidRDefault="00B316A0" w:rsidP="00B316A0">
      <w:pPr>
        <w:pStyle w:val="ListParagraph"/>
        <w:spacing w:after="0" w:line="240" w:lineRule="auto"/>
        <w:ind w:left="284" w:hanging="284"/>
        <w:jc w:val="both"/>
        <w:rPr>
          <w:rFonts w:ascii="Times New Roman" w:hAnsi="Times New Roman" w:cs="Times New Roman"/>
          <w:sz w:val="20"/>
        </w:rPr>
      </w:pPr>
      <w:r w:rsidRPr="00B316A0">
        <w:rPr>
          <w:rFonts w:ascii="Times New Roman" w:hAnsi="Times New Roman" w:cs="Times New Roman"/>
          <w:sz w:val="20"/>
        </w:rPr>
        <w:t xml:space="preserve">Tabel </w:t>
      </w:r>
      <w:r>
        <w:rPr>
          <w:rFonts w:ascii="Times New Roman" w:hAnsi="Times New Roman" w:cs="Times New Roman"/>
          <w:sz w:val="20"/>
        </w:rPr>
        <w:t>2</w:t>
      </w:r>
      <w:r w:rsidRPr="00B316A0">
        <w:rPr>
          <w:rFonts w:ascii="Times New Roman" w:hAnsi="Times New Roman" w:cs="Times New Roman"/>
          <w:sz w:val="20"/>
        </w:rPr>
        <w:t xml:space="preserve">. </w:t>
      </w:r>
      <w:r w:rsidR="00761BAC">
        <w:rPr>
          <w:rFonts w:ascii="Times New Roman" w:hAnsi="Times New Roman" w:cs="Times New Roman"/>
          <w:sz w:val="20"/>
        </w:rPr>
        <w:t>Rating secara umum berdasarkan komentar positif.</w:t>
      </w:r>
    </w:p>
    <w:tbl>
      <w:tblPr>
        <w:tblStyle w:val="TableGrid"/>
        <w:tblpPr w:leftFromText="180" w:rightFromText="180" w:vertAnchor="text" w:horzAnchor="page" w:tblpX="5984" w:tblpY="151"/>
        <w:tblW w:w="3756" w:type="dxa"/>
        <w:tblLook w:val="04A0" w:firstRow="1" w:lastRow="0" w:firstColumn="1" w:lastColumn="0" w:noHBand="0" w:noVBand="1"/>
      </w:tblPr>
      <w:tblGrid>
        <w:gridCol w:w="683"/>
        <w:gridCol w:w="1072"/>
        <w:gridCol w:w="1139"/>
        <w:gridCol w:w="862"/>
      </w:tblGrid>
      <w:tr w:rsidR="00B316A0" w:rsidRPr="00B316A0" w:rsidTr="00B316A0">
        <w:trPr>
          <w:trHeight w:val="278"/>
          <w:tblHeader/>
        </w:trPr>
        <w:tc>
          <w:tcPr>
            <w:tcW w:w="683" w:type="dxa"/>
            <w:shd w:val="clear" w:color="auto" w:fill="B8CCE4" w:themeFill="accent1" w:themeFillTint="66"/>
            <w:vAlign w:val="center"/>
          </w:tcPr>
          <w:p w:rsidR="00B316A0" w:rsidRPr="00B316A0" w:rsidRDefault="00B316A0" w:rsidP="00B316A0">
            <w:pPr>
              <w:jc w:val="center"/>
              <w:rPr>
                <w:b/>
                <w:sz w:val="20"/>
              </w:rPr>
            </w:pPr>
            <w:r w:rsidRPr="00B316A0">
              <w:rPr>
                <w:b/>
                <w:sz w:val="20"/>
              </w:rPr>
              <w:t>Rank</w:t>
            </w:r>
          </w:p>
        </w:tc>
        <w:tc>
          <w:tcPr>
            <w:tcW w:w="1072" w:type="dxa"/>
            <w:shd w:val="clear" w:color="auto" w:fill="B8CCE4" w:themeFill="accent1" w:themeFillTint="66"/>
            <w:vAlign w:val="center"/>
          </w:tcPr>
          <w:p w:rsidR="00B316A0" w:rsidRPr="00B316A0" w:rsidRDefault="00B316A0" w:rsidP="00B316A0">
            <w:pPr>
              <w:jc w:val="center"/>
              <w:rPr>
                <w:b/>
                <w:sz w:val="20"/>
              </w:rPr>
            </w:pPr>
            <w:r w:rsidRPr="00B316A0">
              <w:rPr>
                <w:b/>
                <w:sz w:val="20"/>
              </w:rPr>
              <w:t xml:space="preserve">Situs </w:t>
            </w:r>
          </w:p>
        </w:tc>
        <w:tc>
          <w:tcPr>
            <w:tcW w:w="1139" w:type="dxa"/>
            <w:shd w:val="clear" w:color="auto" w:fill="B8CCE4" w:themeFill="accent1" w:themeFillTint="66"/>
            <w:vAlign w:val="center"/>
          </w:tcPr>
          <w:p w:rsidR="00B316A0" w:rsidRPr="00B316A0" w:rsidRDefault="00B316A0" w:rsidP="00B316A0">
            <w:pPr>
              <w:jc w:val="center"/>
              <w:rPr>
                <w:b/>
                <w:sz w:val="20"/>
              </w:rPr>
            </w:pPr>
            <w:r w:rsidRPr="00B316A0">
              <w:rPr>
                <w:b/>
                <w:sz w:val="20"/>
              </w:rPr>
              <w:t>Positive Comments (pc)</w:t>
            </w:r>
          </w:p>
        </w:tc>
        <w:tc>
          <w:tcPr>
            <w:tcW w:w="862" w:type="dxa"/>
            <w:shd w:val="clear" w:color="auto" w:fill="B8CCE4" w:themeFill="accent1" w:themeFillTint="66"/>
            <w:vAlign w:val="center"/>
          </w:tcPr>
          <w:p w:rsidR="00B316A0" w:rsidRPr="00B316A0" w:rsidRDefault="00B316A0" w:rsidP="00B316A0">
            <w:pPr>
              <w:jc w:val="center"/>
              <w:rPr>
                <w:b/>
                <w:sz w:val="20"/>
              </w:rPr>
            </w:pPr>
            <w:r w:rsidRPr="00B316A0">
              <w:rPr>
                <w:b/>
                <w:sz w:val="20"/>
              </w:rPr>
              <w:t>Rating</w:t>
            </w:r>
          </w:p>
        </w:tc>
      </w:tr>
      <w:tr w:rsidR="00B316A0" w:rsidRPr="00B316A0" w:rsidTr="00B316A0">
        <w:trPr>
          <w:trHeight w:val="263"/>
        </w:trPr>
        <w:tc>
          <w:tcPr>
            <w:tcW w:w="683" w:type="dxa"/>
            <w:vAlign w:val="center"/>
          </w:tcPr>
          <w:p w:rsidR="00B316A0" w:rsidRPr="00B316A0" w:rsidRDefault="00B316A0" w:rsidP="00B316A0">
            <w:pPr>
              <w:jc w:val="center"/>
              <w:rPr>
                <w:b/>
                <w:sz w:val="20"/>
              </w:rPr>
            </w:pPr>
            <w:r w:rsidRPr="00B316A0">
              <w:rPr>
                <w:b/>
                <w:sz w:val="20"/>
              </w:rPr>
              <w:t>1</w:t>
            </w:r>
          </w:p>
        </w:tc>
        <w:tc>
          <w:tcPr>
            <w:tcW w:w="1072" w:type="dxa"/>
          </w:tcPr>
          <w:p w:rsidR="00B316A0" w:rsidRPr="00B316A0" w:rsidRDefault="00B316A0" w:rsidP="00B316A0">
            <w:pPr>
              <w:jc w:val="both"/>
              <w:rPr>
                <w:sz w:val="20"/>
              </w:rPr>
            </w:pPr>
            <w:r w:rsidRPr="00B316A0">
              <w:rPr>
                <w:sz w:val="20"/>
              </w:rPr>
              <w:t>Lazada</w:t>
            </w:r>
          </w:p>
        </w:tc>
        <w:tc>
          <w:tcPr>
            <w:tcW w:w="1139" w:type="dxa"/>
            <w:vAlign w:val="center"/>
          </w:tcPr>
          <w:p w:rsidR="00B316A0" w:rsidRPr="00B316A0" w:rsidRDefault="00B316A0" w:rsidP="00B316A0">
            <w:pPr>
              <w:jc w:val="center"/>
              <w:rPr>
                <w:sz w:val="20"/>
              </w:rPr>
            </w:pPr>
            <w:r w:rsidRPr="00B316A0">
              <w:rPr>
                <w:sz w:val="20"/>
              </w:rPr>
              <w:t>94%</w:t>
            </w:r>
          </w:p>
        </w:tc>
        <w:tc>
          <w:tcPr>
            <w:tcW w:w="862" w:type="dxa"/>
            <w:shd w:val="clear" w:color="auto" w:fill="FFFF00"/>
            <w:vAlign w:val="center"/>
          </w:tcPr>
          <w:p w:rsidR="00B316A0" w:rsidRPr="00B316A0" w:rsidRDefault="00B316A0" w:rsidP="00B316A0">
            <w:pPr>
              <w:jc w:val="center"/>
              <w:rPr>
                <w:sz w:val="20"/>
              </w:rPr>
            </w:pPr>
            <w:r w:rsidRPr="00B316A0">
              <w:rPr>
                <w:sz w:val="20"/>
              </w:rPr>
              <w:t>1</w:t>
            </w:r>
          </w:p>
        </w:tc>
      </w:tr>
      <w:tr w:rsidR="00B316A0" w:rsidRPr="00B316A0" w:rsidTr="00B316A0">
        <w:trPr>
          <w:trHeight w:val="263"/>
        </w:trPr>
        <w:tc>
          <w:tcPr>
            <w:tcW w:w="683" w:type="dxa"/>
            <w:vAlign w:val="center"/>
          </w:tcPr>
          <w:p w:rsidR="00B316A0" w:rsidRPr="00B316A0" w:rsidRDefault="00B316A0" w:rsidP="00B316A0">
            <w:pPr>
              <w:jc w:val="center"/>
              <w:rPr>
                <w:b/>
                <w:sz w:val="20"/>
              </w:rPr>
            </w:pPr>
            <w:r w:rsidRPr="00B316A0">
              <w:rPr>
                <w:b/>
                <w:sz w:val="20"/>
              </w:rPr>
              <w:t>2</w:t>
            </w:r>
          </w:p>
        </w:tc>
        <w:tc>
          <w:tcPr>
            <w:tcW w:w="1072" w:type="dxa"/>
          </w:tcPr>
          <w:p w:rsidR="00B316A0" w:rsidRPr="00B316A0" w:rsidRDefault="00B316A0" w:rsidP="00B316A0">
            <w:pPr>
              <w:jc w:val="both"/>
              <w:rPr>
                <w:sz w:val="20"/>
              </w:rPr>
            </w:pPr>
            <w:proofErr w:type="spellStart"/>
            <w:r w:rsidRPr="00B316A0">
              <w:rPr>
                <w:sz w:val="20"/>
              </w:rPr>
              <w:t>Bukalapak</w:t>
            </w:r>
            <w:proofErr w:type="spellEnd"/>
          </w:p>
        </w:tc>
        <w:tc>
          <w:tcPr>
            <w:tcW w:w="1139" w:type="dxa"/>
            <w:vAlign w:val="center"/>
          </w:tcPr>
          <w:p w:rsidR="00B316A0" w:rsidRPr="00B316A0" w:rsidRDefault="00B316A0" w:rsidP="00B316A0">
            <w:pPr>
              <w:jc w:val="center"/>
              <w:rPr>
                <w:sz w:val="20"/>
              </w:rPr>
            </w:pPr>
            <w:r w:rsidRPr="00B316A0">
              <w:rPr>
                <w:sz w:val="20"/>
              </w:rPr>
              <w:t>93%</w:t>
            </w:r>
          </w:p>
        </w:tc>
        <w:tc>
          <w:tcPr>
            <w:tcW w:w="862" w:type="dxa"/>
            <w:vAlign w:val="center"/>
          </w:tcPr>
          <w:p w:rsidR="00B316A0" w:rsidRPr="00B316A0" w:rsidRDefault="00B316A0" w:rsidP="00B316A0">
            <w:pPr>
              <w:jc w:val="center"/>
              <w:rPr>
                <w:sz w:val="20"/>
              </w:rPr>
            </w:pPr>
            <w:r w:rsidRPr="00B316A0">
              <w:rPr>
                <w:sz w:val="20"/>
              </w:rPr>
              <w:t>2</w:t>
            </w:r>
          </w:p>
        </w:tc>
      </w:tr>
      <w:tr w:rsidR="00B316A0" w:rsidRPr="00B316A0" w:rsidTr="00B316A0">
        <w:trPr>
          <w:trHeight w:val="269"/>
        </w:trPr>
        <w:tc>
          <w:tcPr>
            <w:tcW w:w="683" w:type="dxa"/>
            <w:vAlign w:val="center"/>
          </w:tcPr>
          <w:p w:rsidR="00B316A0" w:rsidRPr="00B316A0" w:rsidRDefault="00B316A0" w:rsidP="00B316A0">
            <w:pPr>
              <w:jc w:val="center"/>
              <w:rPr>
                <w:b/>
                <w:sz w:val="20"/>
              </w:rPr>
            </w:pPr>
            <w:r w:rsidRPr="00B316A0">
              <w:rPr>
                <w:b/>
                <w:sz w:val="20"/>
              </w:rPr>
              <w:t>3</w:t>
            </w:r>
          </w:p>
        </w:tc>
        <w:tc>
          <w:tcPr>
            <w:tcW w:w="1072" w:type="dxa"/>
          </w:tcPr>
          <w:p w:rsidR="00B316A0" w:rsidRPr="00B316A0" w:rsidRDefault="00B316A0" w:rsidP="00B316A0">
            <w:pPr>
              <w:jc w:val="both"/>
              <w:rPr>
                <w:sz w:val="20"/>
              </w:rPr>
            </w:pPr>
            <w:r w:rsidRPr="00B316A0">
              <w:rPr>
                <w:sz w:val="20"/>
              </w:rPr>
              <w:t>Blibli.com</w:t>
            </w:r>
          </w:p>
        </w:tc>
        <w:tc>
          <w:tcPr>
            <w:tcW w:w="1139" w:type="dxa"/>
            <w:vAlign w:val="center"/>
          </w:tcPr>
          <w:p w:rsidR="00B316A0" w:rsidRPr="00B316A0" w:rsidRDefault="00B316A0" w:rsidP="00B316A0">
            <w:pPr>
              <w:jc w:val="center"/>
              <w:rPr>
                <w:sz w:val="20"/>
              </w:rPr>
            </w:pPr>
            <w:r w:rsidRPr="00B316A0">
              <w:rPr>
                <w:sz w:val="20"/>
              </w:rPr>
              <w:t>85%</w:t>
            </w:r>
          </w:p>
        </w:tc>
        <w:tc>
          <w:tcPr>
            <w:tcW w:w="862" w:type="dxa"/>
            <w:vAlign w:val="center"/>
          </w:tcPr>
          <w:p w:rsidR="00B316A0" w:rsidRPr="00B316A0" w:rsidRDefault="00B316A0" w:rsidP="00B316A0">
            <w:pPr>
              <w:jc w:val="center"/>
              <w:rPr>
                <w:sz w:val="20"/>
              </w:rPr>
            </w:pPr>
            <w:r w:rsidRPr="00B316A0">
              <w:rPr>
                <w:sz w:val="20"/>
              </w:rPr>
              <w:t>3</w:t>
            </w:r>
          </w:p>
        </w:tc>
      </w:tr>
    </w:tbl>
    <w:p w:rsidR="00DD2711" w:rsidRPr="00B316A0" w:rsidRDefault="00B316A0" w:rsidP="00B316A0">
      <w:pPr>
        <w:rPr>
          <w:sz w:val="20"/>
          <w:lang w:val="id-ID"/>
        </w:rPr>
      </w:pPr>
      <w:r w:rsidRPr="00DD2711">
        <w:rPr>
          <w:sz w:val="20"/>
          <w:lang w:val="id-ID"/>
        </w:rPr>
        <w:t>Sumber : Wardani,</w:t>
      </w:r>
      <w:r>
        <w:rPr>
          <w:sz w:val="20"/>
          <w:lang w:val="id-ID"/>
        </w:rPr>
        <w:t xml:space="preserve"> </w:t>
      </w:r>
      <w:r w:rsidRPr="00DD2711">
        <w:rPr>
          <w:sz w:val="20"/>
          <w:lang w:val="id-ID"/>
        </w:rPr>
        <w:t>2019</w:t>
      </w:r>
      <w:r>
        <w:rPr>
          <w:sz w:val="20"/>
          <w:lang w:val="id-ID"/>
        </w:rPr>
        <w:t>.</w:t>
      </w:r>
    </w:p>
    <w:p w:rsidR="00DD2711" w:rsidRDefault="00DD2711" w:rsidP="00DD2711">
      <w:pPr>
        <w:pStyle w:val="ListParagraph"/>
        <w:spacing w:line="240" w:lineRule="auto"/>
        <w:ind w:left="284"/>
        <w:jc w:val="both"/>
        <w:rPr>
          <w:rFonts w:ascii="Times New Roman" w:hAnsi="Times New Roman" w:cs="Times New Roman"/>
          <w:sz w:val="20"/>
        </w:rPr>
      </w:pPr>
    </w:p>
    <w:p w:rsidR="00DD2711" w:rsidRDefault="00DD2711" w:rsidP="00DD2711">
      <w:pPr>
        <w:pStyle w:val="ListParagraph"/>
        <w:spacing w:before="240" w:line="240" w:lineRule="auto"/>
        <w:ind w:left="284"/>
        <w:jc w:val="both"/>
        <w:rPr>
          <w:rFonts w:ascii="Times New Roman" w:hAnsi="Times New Roman" w:cs="Times New Roman"/>
          <w:sz w:val="20"/>
        </w:rPr>
      </w:pPr>
      <w:r w:rsidRPr="00DD2711">
        <w:rPr>
          <w:rFonts w:ascii="Times New Roman" w:hAnsi="Times New Roman" w:cs="Times New Roman"/>
          <w:sz w:val="20"/>
        </w:rPr>
        <w:t xml:space="preserve">Tabel </w:t>
      </w:r>
      <w:r>
        <w:rPr>
          <w:rFonts w:ascii="Times New Roman" w:hAnsi="Times New Roman" w:cs="Times New Roman"/>
          <w:sz w:val="20"/>
        </w:rPr>
        <w:t>2</w:t>
      </w:r>
      <w:r w:rsidRPr="00DD2711">
        <w:rPr>
          <w:rFonts w:ascii="Times New Roman" w:hAnsi="Times New Roman" w:cs="Times New Roman"/>
          <w:sz w:val="20"/>
        </w:rPr>
        <w:t xml:space="preserve"> menjelaskan bahwa secara </w:t>
      </w:r>
      <w:r w:rsidRPr="00DD2711">
        <w:rPr>
          <w:rFonts w:ascii="Times New Roman" w:hAnsi="Times New Roman" w:cs="Times New Roman"/>
          <w:i/>
          <w:sz w:val="20"/>
        </w:rPr>
        <w:t>Positive Comments</w:t>
      </w:r>
      <w:r w:rsidRPr="00DD2711">
        <w:rPr>
          <w:rFonts w:ascii="Times New Roman" w:hAnsi="Times New Roman" w:cs="Times New Roman"/>
          <w:sz w:val="20"/>
        </w:rPr>
        <w:t xml:space="preserve"> (pc) Lazada menempati peringkat 1 untuk </w:t>
      </w:r>
      <w:r w:rsidRPr="00DD2711">
        <w:rPr>
          <w:rFonts w:ascii="Times New Roman" w:hAnsi="Times New Roman" w:cs="Times New Roman"/>
          <w:i/>
          <w:sz w:val="20"/>
        </w:rPr>
        <w:t xml:space="preserve">online shop </w:t>
      </w:r>
      <w:r w:rsidRPr="00DD2711">
        <w:rPr>
          <w:rFonts w:ascii="Times New Roman" w:hAnsi="Times New Roman" w:cs="Times New Roman"/>
          <w:sz w:val="20"/>
        </w:rPr>
        <w:t xml:space="preserve">yang paling banyak mendapatkan komentar positif oleh pengguna website priceprice. </w:t>
      </w:r>
    </w:p>
    <w:p w:rsidR="00B316A0" w:rsidRDefault="00B316A0" w:rsidP="00DD2711">
      <w:pPr>
        <w:pStyle w:val="ListParagraph"/>
        <w:spacing w:before="240" w:line="240" w:lineRule="auto"/>
        <w:ind w:left="284"/>
        <w:jc w:val="both"/>
        <w:rPr>
          <w:rFonts w:ascii="Times New Roman" w:hAnsi="Times New Roman" w:cs="Times New Roman"/>
          <w:sz w:val="20"/>
        </w:rPr>
      </w:pPr>
    </w:p>
    <w:p w:rsidR="00B316A0" w:rsidRPr="00B316A0" w:rsidRDefault="00DD2711" w:rsidP="00B316A0">
      <w:pPr>
        <w:pStyle w:val="ListParagraph"/>
        <w:numPr>
          <w:ilvl w:val="0"/>
          <w:numId w:val="8"/>
        </w:numPr>
        <w:spacing w:before="240" w:line="240" w:lineRule="auto"/>
        <w:ind w:left="284" w:hanging="142"/>
        <w:jc w:val="both"/>
        <w:rPr>
          <w:rFonts w:ascii="Times New Roman" w:hAnsi="Times New Roman" w:cs="Times New Roman"/>
          <w:sz w:val="16"/>
        </w:rPr>
      </w:pPr>
      <w:r w:rsidRPr="00DD2711">
        <w:rPr>
          <w:rFonts w:ascii="Times New Roman" w:hAnsi="Times New Roman" w:cs="Times New Roman"/>
          <w:sz w:val="20"/>
        </w:rPr>
        <w:t xml:space="preserve">Berikut adalah rating untuk komentar negatif paling banyak berdasarkan komentar pengguna pada </w:t>
      </w:r>
      <w:r w:rsidRPr="00DD2711">
        <w:rPr>
          <w:rFonts w:ascii="Times New Roman" w:hAnsi="Times New Roman" w:cs="Times New Roman"/>
          <w:i/>
          <w:sz w:val="20"/>
        </w:rPr>
        <w:t>website priceprice.com</w:t>
      </w:r>
      <w:r w:rsidRPr="00DD2711">
        <w:rPr>
          <w:rFonts w:ascii="Times New Roman" w:hAnsi="Times New Roman" w:cs="Times New Roman"/>
          <w:sz w:val="20"/>
        </w:rPr>
        <w:t xml:space="preserve"> setelah proses uji validitas data :</w:t>
      </w:r>
    </w:p>
    <w:p w:rsidR="00B316A0" w:rsidRDefault="00B316A0" w:rsidP="00B316A0">
      <w:pPr>
        <w:pStyle w:val="ListParagraph"/>
        <w:spacing w:before="240" w:line="240" w:lineRule="auto"/>
        <w:ind w:left="284"/>
        <w:jc w:val="both"/>
        <w:rPr>
          <w:rFonts w:ascii="Times New Roman" w:hAnsi="Times New Roman" w:cs="Times New Roman"/>
          <w:sz w:val="16"/>
        </w:rPr>
      </w:pPr>
    </w:p>
    <w:p w:rsidR="00A351A5" w:rsidRDefault="00A351A5" w:rsidP="00B316A0">
      <w:pPr>
        <w:pStyle w:val="ListParagraph"/>
        <w:spacing w:before="240" w:line="240" w:lineRule="auto"/>
        <w:ind w:left="284"/>
        <w:jc w:val="both"/>
        <w:rPr>
          <w:rFonts w:ascii="Times New Roman" w:hAnsi="Times New Roman" w:cs="Times New Roman"/>
          <w:sz w:val="16"/>
        </w:rPr>
      </w:pPr>
    </w:p>
    <w:p w:rsidR="00A351A5" w:rsidRDefault="00A351A5" w:rsidP="00B316A0">
      <w:pPr>
        <w:pStyle w:val="ListParagraph"/>
        <w:spacing w:before="240" w:line="240" w:lineRule="auto"/>
        <w:ind w:left="284"/>
        <w:jc w:val="both"/>
        <w:rPr>
          <w:rFonts w:ascii="Times New Roman" w:hAnsi="Times New Roman" w:cs="Times New Roman"/>
          <w:sz w:val="16"/>
        </w:rPr>
      </w:pPr>
    </w:p>
    <w:p w:rsidR="00B316A0" w:rsidRDefault="00B316A0" w:rsidP="00B316A0">
      <w:pPr>
        <w:pStyle w:val="ListParagraph"/>
        <w:spacing w:before="240" w:line="240" w:lineRule="auto"/>
        <w:ind w:left="284"/>
        <w:jc w:val="both"/>
        <w:rPr>
          <w:rFonts w:ascii="Times New Roman" w:hAnsi="Times New Roman" w:cs="Times New Roman"/>
          <w:sz w:val="16"/>
        </w:rPr>
      </w:pPr>
    </w:p>
    <w:p w:rsidR="00B316A0" w:rsidRDefault="00B316A0" w:rsidP="00B316A0">
      <w:pPr>
        <w:pStyle w:val="ListParagraph"/>
        <w:tabs>
          <w:tab w:val="left" w:pos="284"/>
        </w:tabs>
        <w:spacing w:before="240" w:line="240" w:lineRule="auto"/>
        <w:ind w:left="284" w:hanging="284"/>
        <w:jc w:val="both"/>
        <w:rPr>
          <w:rFonts w:ascii="Times New Roman" w:hAnsi="Times New Roman" w:cs="Times New Roman"/>
          <w:sz w:val="20"/>
        </w:rPr>
      </w:pPr>
      <w:r>
        <w:rPr>
          <w:rFonts w:ascii="Times New Roman" w:hAnsi="Times New Roman" w:cs="Times New Roman"/>
          <w:sz w:val="20"/>
        </w:rPr>
        <w:t xml:space="preserve">Tabel 3. </w:t>
      </w:r>
      <w:r w:rsidRPr="00B316A0">
        <w:rPr>
          <w:rFonts w:ascii="Times New Roman" w:hAnsi="Times New Roman" w:cs="Times New Roman"/>
          <w:sz w:val="20"/>
        </w:rPr>
        <w:t xml:space="preserve">Rating Secara Umum Berdasarkan Komentar </w:t>
      </w:r>
      <w:r w:rsidR="00EA350B">
        <w:rPr>
          <w:rFonts w:ascii="Times New Roman" w:hAnsi="Times New Roman" w:cs="Times New Roman"/>
          <w:sz w:val="20"/>
        </w:rPr>
        <w:t>Negatif</w:t>
      </w:r>
      <w:r w:rsidRPr="00B316A0">
        <w:rPr>
          <w:rFonts w:ascii="Times New Roman" w:hAnsi="Times New Roman" w:cs="Times New Roman"/>
          <w:sz w:val="20"/>
        </w:rPr>
        <w:t>.</w:t>
      </w:r>
    </w:p>
    <w:tbl>
      <w:tblPr>
        <w:tblStyle w:val="TableGrid"/>
        <w:tblpPr w:leftFromText="180" w:rightFromText="180" w:vertAnchor="text" w:horzAnchor="margin" w:tblpY="-39"/>
        <w:tblOverlap w:val="never"/>
        <w:tblW w:w="3867" w:type="dxa"/>
        <w:tblLook w:val="04A0" w:firstRow="1" w:lastRow="0" w:firstColumn="1" w:lastColumn="0" w:noHBand="0" w:noVBand="1"/>
      </w:tblPr>
      <w:tblGrid>
        <w:gridCol w:w="683"/>
        <w:gridCol w:w="1072"/>
        <w:gridCol w:w="1139"/>
        <w:gridCol w:w="973"/>
      </w:tblGrid>
      <w:tr w:rsidR="003B48E1" w:rsidRPr="00B316A0" w:rsidTr="003B48E1">
        <w:trPr>
          <w:trHeight w:val="558"/>
          <w:tblHeader/>
        </w:trPr>
        <w:tc>
          <w:tcPr>
            <w:tcW w:w="683" w:type="dxa"/>
            <w:shd w:val="clear" w:color="auto" w:fill="B8CCE4" w:themeFill="accent1" w:themeFillTint="66"/>
            <w:vAlign w:val="center"/>
          </w:tcPr>
          <w:p w:rsidR="003B48E1" w:rsidRPr="00B316A0" w:rsidRDefault="003B48E1" w:rsidP="003B48E1">
            <w:pPr>
              <w:jc w:val="center"/>
              <w:rPr>
                <w:b/>
                <w:sz w:val="20"/>
              </w:rPr>
            </w:pPr>
            <w:r w:rsidRPr="00B316A0">
              <w:rPr>
                <w:b/>
                <w:sz w:val="20"/>
              </w:rPr>
              <w:t>Rank</w:t>
            </w:r>
          </w:p>
        </w:tc>
        <w:tc>
          <w:tcPr>
            <w:tcW w:w="1072" w:type="dxa"/>
            <w:shd w:val="clear" w:color="auto" w:fill="B8CCE4" w:themeFill="accent1" w:themeFillTint="66"/>
            <w:vAlign w:val="center"/>
          </w:tcPr>
          <w:p w:rsidR="003B48E1" w:rsidRPr="00B316A0" w:rsidRDefault="003B48E1" w:rsidP="003B48E1">
            <w:pPr>
              <w:jc w:val="center"/>
              <w:rPr>
                <w:b/>
                <w:sz w:val="20"/>
              </w:rPr>
            </w:pPr>
            <w:r w:rsidRPr="00B316A0">
              <w:rPr>
                <w:b/>
                <w:sz w:val="20"/>
              </w:rPr>
              <w:t xml:space="preserve">Situs </w:t>
            </w:r>
          </w:p>
        </w:tc>
        <w:tc>
          <w:tcPr>
            <w:tcW w:w="1139" w:type="dxa"/>
            <w:shd w:val="clear" w:color="auto" w:fill="B8CCE4" w:themeFill="accent1" w:themeFillTint="66"/>
            <w:vAlign w:val="center"/>
          </w:tcPr>
          <w:p w:rsidR="003B48E1" w:rsidRPr="00B316A0" w:rsidRDefault="003B48E1" w:rsidP="003B48E1">
            <w:pPr>
              <w:jc w:val="center"/>
              <w:rPr>
                <w:b/>
                <w:sz w:val="20"/>
              </w:rPr>
            </w:pPr>
            <w:r w:rsidRPr="00B316A0">
              <w:rPr>
                <w:b/>
                <w:sz w:val="20"/>
              </w:rPr>
              <w:t>Negative Comments (</w:t>
            </w:r>
            <w:proofErr w:type="spellStart"/>
            <w:r w:rsidRPr="00B316A0">
              <w:rPr>
                <w:b/>
                <w:sz w:val="20"/>
              </w:rPr>
              <w:t>nc</w:t>
            </w:r>
            <w:proofErr w:type="spellEnd"/>
            <w:r w:rsidRPr="00B316A0">
              <w:rPr>
                <w:b/>
                <w:sz w:val="20"/>
              </w:rPr>
              <w:t>)</w:t>
            </w:r>
          </w:p>
        </w:tc>
        <w:tc>
          <w:tcPr>
            <w:tcW w:w="973" w:type="dxa"/>
            <w:shd w:val="clear" w:color="auto" w:fill="B8CCE4" w:themeFill="accent1" w:themeFillTint="66"/>
            <w:vAlign w:val="center"/>
          </w:tcPr>
          <w:p w:rsidR="003B48E1" w:rsidRPr="00B316A0" w:rsidRDefault="003B48E1" w:rsidP="003B48E1">
            <w:pPr>
              <w:jc w:val="center"/>
              <w:rPr>
                <w:b/>
                <w:sz w:val="20"/>
              </w:rPr>
            </w:pPr>
            <w:r w:rsidRPr="00B316A0">
              <w:rPr>
                <w:b/>
                <w:sz w:val="20"/>
              </w:rPr>
              <w:t>Rating</w:t>
            </w:r>
          </w:p>
        </w:tc>
      </w:tr>
      <w:tr w:rsidR="003B48E1" w:rsidRPr="00B316A0" w:rsidTr="003B48E1">
        <w:trPr>
          <w:trHeight w:val="262"/>
        </w:trPr>
        <w:tc>
          <w:tcPr>
            <w:tcW w:w="683" w:type="dxa"/>
            <w:vAlign w:val="center"/>
          </w:tcPr>
          <w:p w:rsidR="003B48E1" w:rsidRPr="00B316A0" w:rsidRDefault="003B48E1" w:rsidP="003B48E1">
            <w:pPr>
              <w:jc w:val="center"/>
              <w:rPr>
                <w:b/>
                <w:sz w:val="20"/>
              </w:rPr>
            </w:pPr>
            <w:r w:rsidRPr="00B316A0">
              <w:rPr>
                <w:b/>
                <w:sz w:val="20"/>
              </w:rPr>
              <w:t>1</w:t>
            </w:r>
          </w:p>
        </w:tc>
        <w:tc>
          <w:tcPr>
            <w:tcW w:w="1072" w:type="dxa"/>
          </w:tcPr>
          <w:p w:rsidR="003B48E1" w:rsidRPr="00B316A0" w:rsidRDefault="003B48E1" w:rsidP="003B48E1">
            <w:pPr>
              <w:jc w:val="both"/>
              <w:rPr>
                <w:sz w:val="20"/>
              </w:rPr>
            </w:pPr>
            <w:r w:rsidRPr="00B316A0">
              <w:rPr>
                <w:sz w:val="20"/>
              </w:rPr>
              <w:t>Lazada</w:t>
            </w:r>
          </w:p>
        </w:tc>
        <w:tc>
          <w:tcPr>
            <w:tcW w:w="1139" w:type="dxa"/>
            <w:vAlign w:val="center"/>
          </w:tcPr>
          <w:p w:rsidR="003B48E1" w:rsidRPr="00B316A0" w:rsidRDefault="003B48E1" w:rsidP="003B48E1">
            <w:pPr>
              <w:jc w:val="center"/>
              <w:rPr>
                <w:sz w:val="20"/>
              </w:rPr>
            </w:pPr>
            <w:r w:rsidRPr="00B316A0">
              <w:rPr>
                <w:sz w:val="20"/>
              </w:rPr>
              <w:t>6%</w:t>
            </w:r>
          </w:p>
        </w:tc>
        <w:tc>
          <w:tcPr>
            <w:tcW w:w="973" w:type="dxa"/>
            <w:vAlign w:val="center"/>
          </w:tcPr>
          <w:p w:rsidR="003B48E1" w:rsidRPr="00B316A0" w:rsidRDefault="003B48E1" w:rsidP="003B48E1">
            <w:pPr>
              <w:jc w:val="center"/>
              <w:rPr>
                <w:sz w:val="20"/>
              </w:rPr>
            </w:pPr>
            <w:r w:rsidRPr="00B316A0">
              <w:rPr>
                <w:sz w:val="20"/>
              </w:rPr>
              <w:t>3</w:t>
            </w:r>
          </w:p>
        </w:tc>
      </w:tr>
      <w:tr w:rsidR="003B48E1" w:rsidRPr="00B316A0" w:rsidTr="003B48E1">
        <w:trPr>
          <w:trHeight w:val="262"/>
        </w:trPr>
        <w:tc>
          <w:tcPr>
            <w:tcW w:w="683" w:type="dxa"/>
            <w:vAlign w:val="center"/>
          </w:tcPr>
          <w:p w:rsidR="003B48E1" w:rsidRPr="00B316A0" w:rsidRDefault="003B48E1" w:rsidP="003B48E1">
            <w:pPr>
              <w:jc w:val="center"/>
              <w:rPr>
                <w:b/>
                <w:sz w:val="20"/>
              </w:rPr>
            </w:pPr>
            <w:r w:rsidRPr="00B316A0">
              <w:rPr>
                <w:b/>
                <w:sz w:val="20"/>
              </w:rPr>
              <w:t>2</w:t>
            </w:r>
          </w:p>
        </w:tc>
        <w:tc>
          <w:tcPr>
            <w:tcW w:w="1072" w:type="dxa"/>
          </w:tcPr>
          <w:p w:rsidR="003B48E1" w:rsidRPr="00B316A0" w:rsidRDefault="003B48E1" w:rsidP="003B48E1">
            <w:pPr>
              <w:jc w:val="both"/>
              <w:rPr>
                <w:sz w:val="20"/>
              </w:rPr>
            </w:pPr>
            <w:proofErr w:type="spellStart"/>
            <w:r w:rsidRPr="00B316A0">
              <w:rPr>
                <w:sz w:val="20"/>
              </w:rPr>
              <w:t>Bukalapak</w:t>
            </w:r>
            <w:proofErr w:type="spellEnd"/>
          </w:p>
        </w:tc>
        <w:tc>
          <w:tcPr>
            <w:tcW w:w="1139" w:type="dxa"/>
            <w:vAlign w:val="center"/>
          </w:tcPr>
          <w:p w:rsidR="003B48E1" w:rsidRPr="00B316A0" w:rsidRDefault="003B48E1" w:rsidP="003B48E1">
            <w:pPr>
              <w:jc w:val="center"/>
              <w:rPr>
                <w:sz w:val="20"/>
              </w:rPr>
            </w:pPr>
            <w:r w:rsidRPr="00B316A0">
              <w:rPr>
                <w:sz w:val="20"/>
              </w:rPr>
              <w:t>7%</w:t>
            </w:r>
          </w:p>
        </w:tc>
        <w:tc>
          <w:tcPr>
            <w:tcW w:w="973" w:type="dxa"/>
            <w:vAlign w:val="center"/>
          </w:tcPr>
          <w:p w:rsidR="003B48E1" w:rsidRPr="00B316A0" w:rsidRDefault="003B48E1" w:rsidP="003B48E1">
            <w:pPr>
              <w:jc w:val="center"/>
              <w:rPr>
                <w:sz w:val="20"/>
              </w:rPr>
            </w:pPr>
            <w:r w:rsidRPr="00B316A0">
              <w:rPr>
                <w:sz w:val="20"/>
              </w:rPr>
              <w:t>2</w:t>
            </w:r>
          </w:p>
        </w:tc>
      </w:tr>
      <w:tr w:rsidR="003B48E1" w:rsidRPr="00B316A0" w:rsidTr="003B48E1">
        <w:trPr>
          <w:trHeight w:val="269"/>
        </w:trPr>
        <w:tc>
          <w:tcPr>
            <w:tcW w:w="683" w:type="dxa"/>
            <w:vAlign w:val="center"/>
          </w:tcPr>
          <w:p w:rsidR="003B48E1" w:rsidRPr="00B316A0" w:rsidRDefault="003B48E1" w:rsidP="003B48E1">
            <w:pPr>
              <w:jc w:val="center"/>
              <w:rPr>
                <w:b/>
                <w:sz w:val="20"/>
              </w:rPr>
            </w:pPr>
            <w:r w:rsidRPr="00B316A0">
              <w:rPr>
                <w:b/>
                <w:sz w:val="20"/>
              </w:rPr>
              <w:t>3</w:t>
            </w:r>
          </w:p>
        </w:tc>
        <w:tc>
          <w:tcPr>
            <w:tcW w:w="1072" w:type="dxa"/>
          </w:tcPr>
          <w:p w:rsidR="003B48E1" w:rsidRPr="00B316A0" w:rsidRDefault="003B48E1" w:rsidP="003B48E1">
            <w:pPr>
              <w:jc w:val="both"/>
              <w:rPr>
                <w:sz w:val="20"/>
              </w:rPr>
            </w:pPr>
            <w:r w:rsidRPr="00B316A0">
              <w:rPr>
                <w:sz w:val="20"/>
              </w:rPr>
              <w:t>Blibli.com</w:t>
            </w:r>
          </w:p>
        </w:tc>
        <w:tc>
          <w:tcPr>
            <w:tcW w:w="1139" w:type="dxa"/>
            <w:vAlign w:val="center"/>
          </w:tcPr>
          <w:p w:rsidR="003B48E1" w:rsidRPr="00B316A0" w:rsidRDefault="003B48E1" w:rsidP="003B48E1">
            <w:pPr>
              <w:jc w:val="center"/>
              <w:rPr>
                <w:sz w:val="20"/>
              </w:rPr>
            </w:pPr>
            <w:r w:rsidRPr="00B316A0">
              <w:rPr>
                <w:sz w:val="20"/>
              </w:rPr>
              <w:t>15%</w:t>
            </w:r>
          </w:p>
        </w:tc>
        <w:tc>
          <w:tcPr>
            <w:tcW w:w="973" w:type="dxa"/>
            <w:shd w:val="clear" w:color="auto" w:fill="FFFF00"/>
            <w:vAlign w:val="center"/>
          </w:tcPr>
          <w:p w:rsidR="003B48E1" w:rsidRPr="00B316A0" w:rsidRDefault="003B48E1" w:rsidP="003B48E1">
            <w:pPr>
              <w:jc w:val="center"/>
              <w:rPr>
                <w:sz w:val="20"/>
              </w:rPr>
            </w:pPr>
            <w:r w:rsidRPr="00B316A0">
              <w:rPr>
                <w:sz w:val="20"/>
              </w:rPr>
              <w:t>1</w:t>
            </w:r>
          </w:p>
        </w:tc>
      </w:tr>
    </w:tbl>
    <w:p w:rsidR="00B316A0" w:rsidRPr="00B316A0" w:rsidRDefault="00B316A0" w:rsidP="00B316A0">
      <w:pPr>
        <w:rPr>
          <w:sz w:val="20"/>
          <w:lang w:val="id-ID"/>
        </w:rPr>
      </w:pPr>
      <w:r w:rsidRPr="00DD2711">
        <w:rPr>
          <w:sz w:val="20"/>
          <w:lang w:val="id-ID"/>
        </w:rPr>
        <w:t>Sumber : Wardani,</w:t>
      </w:r>
      <w:r>
        <w:rPr>
          <w:sz w:val="20"/>
          <w:lang w:val="id-ID"/>
        </w:rPr>
        <w:t xml:space="preserve"> </w:t>
      </w:r>
      <w:r w:rsidRPr="00DD2711">
        <w:rPr>
          <w:sz w:val="20"/>
          <w:lang w:val="id-ID"/>
        </w:rPr>
        <w:t>2019</w:t>
      </w:r>
      <w:r>
        <w:rPr>
          <w:sz w:val="20"/>
          <w:lang w:val="id-ID"/>
        </w:rPr>
        <w:t>.</w:t>
      </w:r>
    </w:p>
    <w:p w:rsidR="00DD2711" w:rsidRDefault="00DD2711" w:rsidP="00DD2711">
      <w:pPr>
        <w:pStyle w:val="ListParagraph"/>
        <w:spacing w:before="240" w:line="240" w:lineRule="auto"/>
        <w:ind w:left="284"/>
        <w:jc w:val="both"/>
        <w:rPr>
          <w:rFonts w:ascii="Times New Roman" w:hAnsi="Times New Roman" w:cs="Times New Roman"/>
          <w:i/>
          <w:sz w:val="20"/>
        </w:rPr>
      </w:pPr>
      <w:r w:rsidRPr="00DD2711">
        <w:rPr>
          <w:rFonts w:ascii="Times New Roman" w:hAnsi="Times New Roman" w:cs="Times New Roman"/>
          <w:sz w:val="20"/>
        </w:rPr>
        <w:t xml:space="preserve">Tabel </w:t>
      </w:r>
      <w:r w:rsidR="00B316A0">
        <w:rPr>
          <w:rFonts w:ascii="Times New Roman" w:hAnsi="Times New Roman" w:cs="Times New Roman"/>
          <w:sz w:val="20"/>
        </w:rPr>
        <w:t>3</w:t>
      </w:r>
      <w:r w:rsidRPr="00DD2711">
        <w:rPr>
          <w:rFonts w:ascii="Times New Roman" w:hAnsi="Times New Roman" w:cs="Times New Roman"/>
          <w:sz w:val="20"/>
        </w:rPr>
        <w:t xml:space="preserve"> menjelaskan bahwa secara </w:t>
      </w:r>
      <w:r w:rsidRPr="00DD2711">
        <w:rPr>
          <w:rFonts w:ascii="Times New Roman" w:hAnsi="Times New Roman" w:cs="Times New Roman"/>
          <w:i/>
          <w:sz w:val="20"/>
        </w:rPr>
        <w:t>Negative Comments</w:t>
      </w:r>
      <w:r w:rsidRPr="00DD2711">
        <w:rPr>
          <w:rFonts w:ascii="Times New Roman" w:hAnsi="Times New Roman" w:cs="Times New Roman"/>
          <w:sz w:val="20"/>
        </w:rPr>
        <w:t xml:space="preserve"> (nc) Blibli.com menempati peringkat 1 untuk </w:t>
      </w:r>
      <w:r w:rsidRPr="00DD2711">
        <w:rPr>
          <w:rFonts w:ascii="Times New Roman" w:hAnsi="Times New Roman" w:cs="Times New Roman"/>
          <w:i/>
          <w:sz w:val="20"/>
        </w:rPr>
        <w:t xml:space="preserve">online shop </w:t>
      </w:r>
      <w:r w:rsidRPr="00DD2711">
        <w:rPr>
          <w:rFonts w:ascii="Times New Roman" w:hAnsi="Times New Roman" w:cs="Times New Roman"/>
          <w:sz w:val="20"/>
        </w:rPr>
        <w:t xml:space="preserve">yang paling banyak mendapatkan komentar negatif oleh pengguna </w:t>
      </w:r>
      <w:r w:rsidRPr="00DD2711">
        <w:rPr>
          <w:rFonts w:ascii="Times New Roman" w:hAnsi="Times New Roman" w:cs="Times New Roman"/>
          <w:i/>
          <w:sz w:val="20"/>
        </w:rPr>
        <w:t xml:space="preserve">website priceprice. </w:t>
      </w:r>
    </w:p>
    <w:p w:rsidR="00B316A0" w:rsidRDefault="00B316A0" w:rsidP="00DD2711">
      <w:pPr>
        <w:pStyle w:val="ListParagraph"/>
        <w:spacing w:before="240" w:line="240" w:lineRule="auto"/>
        <w:ind w:left="284"/>
        <w:jc w:val="both"/>
        <w:rPr>
          <w:rFonts w:ascii="Times New Roman" w:hAnsi="Times New Roman" w:cs="Times New Roman"/>
          <w:i/>
          <w:sz w:val="20"/>
        </w:rPr>
      </w:pPr>
    </w:p>
    <w:p w:rsidR="00EA350B" w:rsidRPr="00EA350B" w:rsidRDefault="00DD2711" w:rsidP="00EA350B">
      <w:pPr>
        <w:pStyle w:val="ListParagraph"/>
        <w:numPr>
          <w:ilvl w:val="0"/>
          <w:numId w:val="8"/>
        </w:numPr>
        <w:spacing w:before="240" w:line="240" w:lineRule="auto"/>
        <w:ind w:left="284" w:hanging="142"/>
        <w:jc w:val="both"/>
        <w:rPr>
          <w:rFonts w:ascii="Times New Roman" w:hAnsi="Times New Roman" w:cs="Times New Roman"/>
          <w:i/>
          <w:sz w:val="16"/>
        </w:rPr>
      </w:pPr>
      <w:r w:rsidRPr="00DD2711">
        <w:rPr>
          <w:rFonts w:ascii="Times New Roman" w:hAnsi="Times New Roman" w:cs="Times New Roman"/>
          <w:sz w:val="20"/>
        </w:rPr>
        <w:t xml:space="preserve">Berikut adalah rating untuk situs belanja online yang paling populer dan paling banyak disebut pada kolom komentar </w:t>
      </w:r>
      <w:r w:rsidRPr="00DD2711">
        <w:rPr>
          <w:rFonts w:ascii="Times New Roman" w:hAnsi="Times New Roman" w:cs="Times New Roman"/>
          <w:i/>
          <w:sz w:val="20"/>
        </w:rPr>
        <w:t>website priceprice.com :</w:t>
      </w:r>
    </w:p>
    <w:p w:rsidR="00EA350B" w:rsidRDefault="00EA350B" w:rsidP="00EA350B">
      <w:pPr>
        <w:pStyle w:val="ListParagraph"/>
        <w:spacing w:before="240" w:line="240" w:lineRule="auto"/>
        <w:ind w:left="284"/>
        <w:jc w:val="both"/>
        <w:rPr>
          <w:rFonts w:ascii="Times New Roman" w:hAnsi="Times New Roman" w:cs="Times New Roman"/>
          <w:i/>
          <w:sz w:val="16"/>
        </w:rPr>
      </w:pPr>
    </w:p>
    <w:p w:rsidR="00EA350B" w:rsidRPr="00B316A0" w:rsidRDefault="00EA350B" w:rsidP="00EA350B">
      <w:pPr>
        <w:pStyle w:val="ListParagraph"/>
        <w:spacing w:before="240" w:line="240" w:lineRule="auto"/>
        <w:ind w:left="284" w:hanging="284"/>
        <w:jc w:val="both"/>
        <w:rPr>
          <w:rFonts w:ascii="Times New Roman" w:hAnsi="Times New Roman" w:cs="Times New Roman"/>
          <w:i/>
          <w:sz w:val="16"/>
        </w:rPr>
      </w:pPr>
      <w:r w:rsidRPr="00EA350B">
        <w:rPr>
          <w:rFonts w:ascii="Times New Roman" w:hAnsi="Times New Roman" w:cs="Times New Roman"/>
          <w:sz w:val="20"/>
        </w:rPr>
        <w:t xml:space="preserve">Tabel </w:t>
      </w:r>
      <w:r>
        <w:rPr>
          <w:rFonts w:ascii="Times New Roman" w:hAnsi="Times New Roman" w:cs="Times New Roman"/>
          <w:sz w:val="20"/>
        </w:rPr>
        <w:t>4</w:t>
      </w:r>
      <w:r w:rsidRPr="00EA350B">
        <w:rPr>
          <w:rFonts w:ascii="Times New Roman" w:hAnsi="Times New Roman" w:cs="Times New Roman"/>
          <w:sz w:val="20"/>
        </w:rPr>
        <w:t xml:space="preserve">. Rating Secara Umum Berdasarkan </w:t>
      </w:r>
      <w:r>
        <w:rPr>
          <w:rFonts w:ascii="Times New Roman" w:hAnsi="Times New Roman" w:cs="Times New Roman"/>
          <w:sz w:val="20"/>
        </w:rPr>
        <w:t>Paling Populer</w:t>
      </w:r>
      <w:r w:rsidRPr="00EA350B">
        <w:rPr>
          <w:rFonts w:ascii="Times New Roman" w:hAnsi="Times New Roman" w:cs="Times New Roman"/>
          <w:sz w:val="20"/>
        </w:rPr>
        <w:t>.</w:t>
      </w:r>
    </w:p>
    <w:tbl>
      <w:tblPr>
        <w:tblStyle w:val="TableGrid"/>
        <w:tblW w:w="3454" w:type="dxa"/>
        <w:tblInd w:w="-5" w:type="dxa"/>
        <w:tblLook w:val="04A0" w:firstRow="1" w:lastRow="0" w:firstColumn="1" w:lastColumn="0" w:noHBand="0" w:noVBand="1"/>
      </w:tblPr>
      <w:tblGrid>
        <w:gridCol w:w="683"/>
        <w:gridCol w:w="1072"/>
        <w:gridCol w:w="905"/>
        <w:gridCol w:w="794"/>
      </w:tblGrid>
      <w:tr w:rsidR="00EA350B" w:rsidRPr="00EA350B" w:rsidTr="005C6ADA">
        <w:trPr>
          <w:trHeight w:val="224"/>
          <w:tblHeader/>
        </w:trPr>
        <w:tc>
          <w:tcPr>
            <w:tcW w:w="683" w:type="dxa"/>
            <w:shd w:val="clear" w:color="auto" w:fill="B8CCE4" w:themeFill="accent1" w:themeFillTint="66"/>
            <w:vAlign w:val="center"/>
          </w:tcPr>
          <w:p w:rsidR="00EA350B" w:rsidRPr="00EA350B" w:rsidRDefault="00EA350B" w:rsidP="00EA350B">
            <w:pPr>
              <w:jc w:val="center"/>
              <w:rPr>
                <w:b/>
                <w:sz w:val="20"/>
              </w:rPr>
            </w:pPr>
            <w:r w:rsidRPr="00EA350B">
              <w:rPr>
                <w:b/>
                <w:sz w:val="20"/>
              </w:rPr>
              <w:t>Rank</w:t>
            </w:r>
          </w:p>
        </w:tc>
        <w:tc>
          <w:tcPr>
            <w:tcW w:w="1072" w:type="dxa"/>
            <w:shd w:val="clear" w:color="auto" w:fill="B8CCE4" w:themeFill="accent1" w:themeFillTint="66"/>
            <w:vAlign w:val="center"/>
          </w:tcPr>
          <w:p w:rsidR="00EA350B" w:rsidRPr="00EA350B" w:rsidRDefault="00EA350B" w:rsidP="00EA350B">
            <w:pPr>
              <w:jc w:val="center"/>
              <w:rPr>
                <w:b/>
                <w:sz w:val="20"/>
              </w:rPr>
            </w:pPr>
            <w:r w:rsidRPr="00EA350B">
              <w:rPr>
                <w:b/>
                <w:sz w:val="20"/>
              </w:rPr>
              <w:t xml:space="preserve">Situs </w:t>
            </w:r>
          </w:p>
        </w:tc>
        <w:tc>
          <w:tcPr>
            <w:tcW w:w="905" w:type="dxa"/>
            <w:shd w:val="clear" w:color="auto" w:fill="B8CCE4" w:themeFill="accent1" w:themeFillTint="66"/>
            <w:vAlign w:val="center"/>
          </w:tcPr>
          <w:p w:rsidR="00EA350B" w:rsidRPr="00EA350B" w:rsidRDefault="00EA350B" w:rsidP="00EA350B">
            <w:pPr>
              <w:jc w:val="center"/>
              <w:rPr>
                <w:b/>
                <w:sz w:val="20"/>
              </w:rPr>
            </w:pPr>
            <w:r w:rsidRPr="00EA350B">
              <w:rPr>
                <w:b/>
                <w:sz w:val="20"/>
              </w:rPr>
              <w:t>Popular Online Shop (pos)</w:t>
            </w:r>
          </w:p>
        </w:tc>
        <w:tc>
          <w:tcPr>
            <w:tcW w:w="794" w:type="dxa"/>
            <w:shd w:val="clear" w:color="auto" w:fill="B8CCE4" w:themeFill="accent1" w:themeFillTint="66"/>
            <w:vAlign w:val="center"/>
          </w:tcPr>
          <w:p w:rsidR="00EA350B" w:rsidRPr="00EA350B" w:rsidRDefault="00EA350B" w:rsidP="00EA350B">
            <w:pPr>
              <w:jc w:val="center"/>
              <w:rPr>
                <w:b/>
                <w:sz w:val="20"/>
              </w:rPr>
            </w:pPr>
            <w:r w:rsidRPr="00EA350B">
              <w:rPr>
                <w:b/>
                <w:sz w:val="20"/>
              </w:rPr>
              <w:t>Rating</w:t>
            </w:r>
          </w:p>
        </w:tc>
      </w:tr>
      <w:tr w:rsidR="00EA350B" w:rsidRPr="00EA350B" w:rsidTr="005C6ADA">
        <w:trPr>
          <w:trHeight w:val="210"/>
        </w:trPr>
        <w:tc>
          <w:tcPr>
            <w:tcW w:w="683" w:type="dxa"/>
            <w:vAlign w:val="center"/>
          </w:tcPr>
          <w:p w:rsidR="00EA350B" w:rsidRPr="00EA350B" w:rsidRDefault="00EA350B" w:rsidP="00EA350B">
            <w:pPr>
              <w:jc w:val="center"/>
              <w:rPr>
                <w:b/>
                <w:sz w:val="20"/>
              </w:rPr>
            </w:pPr>
            <w:r w:rsidRPr="00EA350B">
              <w:rPr>
                <w:b/>
                <w:sz w:val="20"/>
              </w:rPr>
              <w:t>1</w:t>
            </w:r>
          </w:p>
        </w:tc>
        <w:tc>
          <w:tcPr>
            <w:tcW w:w="1072" w:type="dxa"/>
          </w:tcPr>
          <w:p w:rsidR="00EA350B" w:rsidRPr="00EA350B" w:rsidRDefault="00EA350B" w:rsidP="00EA350B">
            <w:pPr>
              <w:jc w:val="both"/>
              <w:rPr>
                <w:sz w:val="20"/>
              </w:rPr>
            </w:pPr>
            <w:r w:rsidRPr="00EA350B">
              <w:rPr>
                <w:sz w:val="20"/>
              </w:rPr>
              <w:t>Lazada</w:t>
            </w:r>
          </w:p>
        </w:tc>
        <w:tc>
          <w:tcPr>
            <w:tcW w:w="905" w:type="dxa"/>
            <w:vAlign w:val="center"/>
          </w:tcPr>
          <w:p w:rsidR="00EA350B" w:rsidRPr="00EA350B" w:rsidRDefault="00EA350B" w:rsidP="00EA350B">
            <w:pPr>
              <w:jc w:val="center"/>
              <w:rPr>
                <w:sz w:val="20"/>
              </w:rPr>
            </w:pPr>
            <w:r w:rsidRPr="00EA350B">
              <w:rPr>
                <w:sz w:val="20"/>
              </w:rPr>
              <w:t>92,9%</w:t>
            </w:r>
          </w:p>
        </w:tc>
        <w:tc>
          <w:tcPr>
            <w:tcW w:w="794" w:type="dxa"/>
            <w:shd w:val="clear" w:color="auto" w:fill="FFFF00"/>
            <w:vAlign w:val="center"/>
          </w:tcPr>
          <w:p w:rsidR="00EA350B" w:rsidRPr="00EA350B" w:rsidRDefault="00EA350B" w:rsidP="00EA350B">
            <w:pPr>
              <w:jc w:val="center"/>
              <w:rPr>
                <w:sz w:val="20"/>
              </w:rPr>
            </w:pPr>
            <w:r w:rsidRPr="00EA350B">
              <w:rPr>
                <w:sz w:val="20"/>
              </w:rPr>
              <w:t>1</w:t>
            </w:r>
          </w:p>
        </w:tc>
      </w:tr>
      <w:tr w:rsidR="00EA350B" w:rsidRPr="00EA350B" w:rsidTr="005C6ADA">
        <w:trPr>
          <w:trHeight w:val="210"/>
        </w:trPr>
        <w:tc>
          <w:tcPr>
            <w:tcW w:w="683" w:type="dxa"/>
            <w:vAlign w:val="center"/>
          </w:tcPr>
          <w:p w:rsidR="00EA350B" w:rsidRPr="00EA350B" w:rsidRDefault="00EA350B" w:rsidP="00EA350B">
            <w:pPr>
              <w:jc w:val="center"/>
              <w:rPr>
                <w:b/>
                <w:sz w:val="20"/>
              </w:rPr>
            </w:pPr>
            <w:r w:rsidRPr="00EA350B">
              <w:rPr>
                <w:b/>
                <w:sz w:val="20"/>
              </w:rPr>
              <w:t>2</w:t>
            </w:r>
          </w:p>
        </w:tc>
        <w:tc>
          <w:tcPr>
            <w:tcW w:w="1072" w:type="dxa"/>
          </w:tcPr>
          <w:p w:rsidR="00EA350B" w:rsidRPr="00EA350B" w:rsidRDefault="00EA350B" w:rsidP="00EA350B">
            <w:pPr>
              <w:jc w:val="both"/>
              <w:rPr>
                <w:sz w:val="20"/>
              </w:rPr>
            </w:pPr>
            <w:proofErr w:type="spellStart"/>
            <w:r w:rsidRPr="00EA350B">
              <w:rPr>
                <w:sz w:val="20"/>
              </w:rPr>
              <w:t>Bukalapak</w:t>
            </w:r>
            <w:proofErr w:type="spellEnd"/>
          </w:p>
        </w:tc>
        <w:tc>
          <w:tcPr>
            <w:tcW w:w="905" w:type="dxa"/>
            <w:vAlign w:val="center"/>
          </w:tcPr>
          <w:p w:rsidR="00EA350B" w:rsidRPr="00EA350B" w:rsidRDefault="00EA350B" w:rsidP="00EA350B">
            <w:pPr>
              <w:jc w:val="center"/>
              <w:rPr>
                <w:sz w:val="20"/>
              </w:rPr>
            </w:pPr>
            <w:r w:rsidRPr="00EA350B">
              <w:rPr>
                <w:sz w:val="20"/>
              </w:rPr>
              <w:t>92,3%</w:t>
            </w:r>
          </w:p>
        </w:tc>
        <w:tc>
          <w:tcPr>
            <w:tcW w:w="794" w:type="dxa"/>
            <w:vAlign w:val="center"/>
          </w:tcPr>
          <w:p w:rsidR="00EA350B" w:rsidRPr="00EA350B" w:rsidRDefault="00EA350B" w:rsidP="00EA350B">
            <w:pPr>
              <w:jc w:val="center"/>
              <w:rPr>
                <w:sz w:val="20"/>
              </w:rPr>
            </w:pPr>
            <w:r w:rsidRPr="00EA350B">
              <w:rPr>
                <w:sz w:val="20"/>
              </w:rPr>
              <w:t>2</w:t>
            </w:r>
          </w:p>
        </w:tc>
      </w:tr>
      <w:tr w:rsidR="00EA350B" w:rsidRPr="00EA350B" w:rsidTr="005C6ADA">
        <w:trPr>
          <w:trHeight w:val="216"/>
        </w:trPr>
        <w:tc>
          <w:tcPr>
            <w:tcW w:w="683" w:type="dxa"/>
            <w:vAlign w:val="center"/>
          </w:tcPr>
          <w:p w:rsidR="00EA350B" w:rsidRPr="00EA350B" w:rsidRDefault="00EA350B" w:rsidP="00EA350B">
            <w:pPr>
              <w:jc w:val="center"/>
              <w:rPr>
                <w:b/>
                <w:sz w:val="20"/>
              </w:rPr>
            </w:pPr>
            <w:r w:rsidRPr="00EA350B">
              <w:rPr>
                <w:b/>
                <w:sz w:val="20"/>
              </w:rPr>
              <w:t>3</w:t>
            </w:r>
          </w:p>
        </w:tc>
        <w:tc>
          <w:tcPr>
            <w:tcW w:w="1072" w:type="dxa"/>
          </w:tcPr>
          <w:p w:rsidR="00EA350B" w:rsidRPr="00EA350B" w:rsidRDefault="00EA350B" w:rsidP="00EA350B">
            <w:pPr>
              <w:jc w:val="both"/>
              <w:rPr>
                <w:sz w:val="20"/>
              </w:rPr>
            </w:pPr>
            <w:r w:rsidRPr="00EA350B">
              <w:rPr>
                <w:sz w:val="20"/>
              </w:rPr>
              <w:t>Blibli.com</w:t>
            </w:r>
          </w:p>
        </w:tc>
        <w:tc>
          <w:tcPr>
            <w:tcW w:w="905" w:type="dxa"/>
            <w:vAlign w:val="center"/>
          </w:tcPr>
          <w:p w:rsidR="00EA350B" w:rsidRPr="00EA350B" w:rsidRDefault="00EA350B" w:rsidP="00EA350B">
            <w:pPr>
              <w:jc w:val="center"/>
              <w:rPr>
                <w:sz w:val="20"/>
              </w:rPr>
            </w:pPr>
            <w:r w:rsidRPr="00EA350B">
              <w:rPr>
                <w:sz w:val="20"/>
              </w:rPr>
              <w:t>73,3%</w:t>
            </w:r>
          </w:p>
        </w:tc>
        <w:tc>
          <w:tcPr>
            <w:tcW w:w="794" w:type="dxa"/>
            <w:vAlign w:val="center"/>
          </w:tcPr>
          <w:p w:rsidR="00EA350B" w:rsidRPr="00EA350B" w:rsidRDefault="00EA350B" w:rsidP="00EA350B">
            <w:pPr>
              <w:jc w:val="center"/>
              <w:rPr>
                <w:sz w:val="20"/>
              </w:rPr>
            </w:pPr>
            <w:r w:rsidRPr="00EA350B">
              <w:rPr>
                <w:sz w:val="20"/>
              </w:rPr>
              <w:t>3</w:t>
            </w:r>
          </w:p>
        </w:tc>
      </w:tr>
    </w:tbl>
    <w:p w:rsidR="00B316A0" w:rsidRPr="00EA350B" w:rsidRDefault="00EA350B" w:rsidP="00EA350B">
      <w:pPr>
        <w:rPr>
          <w:sz w:val="20"/>
          <w:lang w:val="id-ID"/>
        </w:rPr>
      </w:pPr>
      <w:r w:rsidRPr="00DD2711">
        <w:rPr>
          <w:sz w:val="20"/>
          <w:lang w:val="id-ID"/>
        </w:rPr>
        <w:t>Sumber : Wardani,</w:t>
      </w:r>
      <w:r>
        <w:rPr>
          <w:sz w:val="20"/>
          <w:lang w:val="id-ID"/>
        </w:rPr>
        <w:t xml:space="preserve"> </w:t>
      </w:r>
      <w:r w:rsidRPr="00DD2711">
        <w:rPr>
          <w:sz w:val="20"/>
          <w:lang w:val="id-ID"/>
        </w:rPr>
        <w:t>2019</w:t>
      </w:r>
      <w:r>
        <w:rPr>
          <w:sz w:val="20"/>
          <w:lang w:val="id-ID"/>
        </w:rPr>
        <w:t>.</w:t>
      </w:r>
    </w:p>
    <w:p w:rsidR="00DD2711" w:rsidRDefault="00DD2711" w:rsidP="00DD2711">
      <w:pPr>
        <w:pStyle w:val="ListParagraph"/>
        <w:spacing w:before="240" w:line="240" w:lineRule="auto"/>
        <w:ind w:left="284"/>
        <w:jc w:val="both"/>
        <w:rPr>
          <w:rFonts w:ascii="Times New Roman" w:hAnsi="Times New Roman" w:cs="Times New Roman"/>
          <w:sz w:val="20"/>
        </w:rPr>
      </w:pPr>
      <w:r w:rsidRPr="00DD2711">
        <w:rPr>
          <w:rFonts w:ascii="Times New Roman" w:hAnsi="Times New Roman" w:cs="Times New Roman"/>
          <w:sz w:val="20"/>
        </w:rPr>
        <w:t xml:space="preserve">Tabel 4 menjelaskan bahwa secara </w:t>
      </w:r>
      <w:r w:rsidRPr="00DD2711">
        <w:rPr>
          <w:rFonts w:ascii="Times New Roman" w:hAnsi="Times New Roman" w:cs="Times New Roman"/>
          <w:i/>
          <w:sz w:val="20"/>
        </w:rPr>
        <w:t>Popular Online Shop</w:t>
      </w:r>
      <w:r w:rsidRPr="00DD2711">
        <w:rPr>
          <w:rFonts w:ascii="Times New Roman" w:hAnsi="Times New Roman" w:cs="Times New Roman"/>
          <w:sz w:val="20"/>
        </w:rPr>
        <w:t xml:space="preserve"> (pos)</w:t>
      </w:r>
      <w:r w:rsidRPr="00DD2711">
        <w:rPr>
          <w:rFonts w:ascii="Times New Roman" w:hAnsi="Times New Roman" w:cs="Times New Roman"/>
          <w:b/>
          <w:sz w:val="20"/>
        </w:rPr>
        <w:t xml:space="preserve"> </w:t>
      </w:r>
      <w:r w:rsidRPr="00DD2711">
        <w:rPr>
          <w:rFonts w:ascii="Times New Roman" w:hAnsi="Times New Roman" w:cs="Times New Roman"/>
          <w:sz w:val="20"/>
        </w:rPr>
        <w:t xml:space="preserve">Lazada menempati peringkat 1 untuk </w:t>
      </w:r>
      <w:r w:rsidRPr="00DD2711">
        <w:rPr>
          <w:rFonts w:ascii="Times New Roman" w:hAnsi="Times New Roman" w:cs="Times New Roman"/>
          <w:i/>
          <w:sz w:val="20"/>
        </w:rPr>
        <w:t xml:space="preserve">online shop </w:t>
      </w:r>
      <w:r w:rsidRPr="00DD2711">
        <w:rPr>
          <w:rFonts w:ascii="Times New Roman" w:hAnsi="Times New Roman" w:cs="Times New Roman"/>
          <w:sz w:val="20"/>
        </w:rPr>
        <w:t xml:space="preserve">yang paling populer dibandingkan dengan bukalapak dan Blibli.com menurut komentar pengguna </w:t>
      </w:r>
      <w:r w:rsidRPr="00DD2711">
        <w:rPr>
          <w:rFonts w:ascii="Times New Roman" w:hAnsi="Times New Roman" w:cs="Times New Roman"/>
          <w:i/>
          <w:sz w:val="20"/>
        </w:rPr>
        <w:t>website priceprice.com</w:t>
      </w:r>
      <w:r w:rsidRPr="00DD2711">
        <w:rPr>
          <w:rFonts w:ascii="Times New Roman" w:hAnsi="Times New Roman" w:cs="Times New Roman"/>
          <w:sz w:val="20"/>
        </w:rPr>
        <w:t xml:space="preserve">. </w:t>
      </w:r>
    </w:p>
    <w:p w:rsidR="00EA350B" w:rsidRDefault="00EA350B" w:rsidP="00DD2711">
      <w:pPr>
        <w:pStyle w:val="ListParagraph"/>
        <w:spacing w:before="240" w:line="240" w:lineRule="auto"/>
        <w:ind w:left="284"/>
        <w:jc w:val="both"/>
        <w:rPr>
          <w:rFonts w:ascii="Times New Roman" w:hAnsi="Times New Roman" w:cs="Times New Roman"/>
          <w:sz w:val="20"/>
        </w:rPr>
      </w:pPr>
    </w:p>
    <w:p w:rsidR="00DD2711" w:rsidRPr="00EA350B" w:rsidRDefault="00DD2711" w:rsidP="00DD2711">
      <w:pPr>
        <w:pStyle w:val="ListParagraph"/>
        <w:numPr>
          <w:ilvl w:val="0"/>
          <w:numId w:val="8"/>
        </w:numPr>
        <w:spacing w:before="240" w:line="240" w:lineRule="auto"/>
        <w:ind w:left="284" w:hanging="142"/>
        <w:jc w:val="both"/>
        <w:rPr>
          <w:rFonts w:ascii="Times New Roman" w:hAnsi="Times New Roman" w:cs="Times New Roman"/>
          <w:sz w:val="20"/>
          <w:szCs w:val="20"/>
        </w:rPr>
      </w:pPr>
      <w:r w:rsidRPr="00244C45">
        <w:rPr>
          <w:rFonts w:ascii="Times New Roman" w:hAnsi="Times New Roman" w:cs="Times New Roman"/>
          <w:sz w:val="20"/>
          <w:szCs w:val="20"/>
        </w:rPr>
        <w:t xml:space="preserve">Berikut adalah rating untuk situs belanja online yang paling aman dan paling banyak disebut pada kolom komentar </w:t>
      </w:r>
      <w:r w:rsidRPr="00244C45">
        <w:rPr>
          <w:rFonts w:ascii="Times New Roman" w:hAnsi="Times New Roman" w:cs="Times New Roman"/>
          <w:i/>
          <w:sz w:val="20"/>
          <w:szCs w:val="20"/>
        </w:rPr>
        <w:t>website priceprice.com :</w:t>
      </w:r>
    </w:p>
    <w:p w:rsidR="00244C45" w:rsidRDefault="00EA350B" w:rsidP="00244C45">
      <w:pPr>
        <w:pStyle w:val="ListParagraph"/>
        <w:spacing w:before="240" w:line="240" w:lineRule="auto"/>
        <w:ind w:left="284"/>
        <w:jc w:val="both"/>
        <w:rPr>
          <w:rFonts w:ascii="Times New Roman" w:hAnsi="Times New Roman" w:cs="Times New Roman"/>
          <w:sz w:val="20"/>
        </w:rPr>
      </w:pPr>
      <w:r w:rsidRPr="00EA350B">
        <w:rPr>
          <w:rFonts w:ascii="Times New Roman" w:hAnsi="Times New Roman" w:cs="Times New Roman"/>
          <w:sz w:val="20"/>
        </w:rPr>
        <w:t xml:space="preserve">Tabel </w:t>
      </w:r>
      <w:r>
        <w:rPr>
          <w:rFonts w:ascii="Times New Roman" w:hAnsi="Times New Roman" w:cs="Times New Roman"/>
          <w:sz w:val="20"/>
        </w:rPr>
        <w:t>5</w:t>
      </w:r>
      <w:r w:rsidRPr="00EA350B">
        <w:rPr>
          <w:rFonts w:ascii="Times New Roman" w:hAnsi="Times New Roman" w:cs="Times New Roman"/>
          <w:sz w:val="20"/>
        </w:rPr>
        <w:t>. Rating Secara Umum Berdasarkan</w:t>
      </w:r>
      <w:r>
        <w:rPr>
          <w:rFonts w:ascii="Times New Roman" w:hAnsi="Times New Roman" w:cs="Times New Roman"/>
          <w:sz w:val="20"/>
        </w:rPr>
        <w:t xml:space="preserve"> Tingkat Keamanan. </w:t>
      </w:r>
    </w:p>
    <w:p w:rsidR="00EA350B" w:rsidRPr="00244C45" w:rsidRDefault="00EA350B" w:rsidP="00244C45">
      <w:pPr>
        <w:pStyle w:val="ListParagraph"/>
        <w:spacing w:before="240" w:line="240" w:lineRule="auto"/>
        <w:ind w:left="284"/>
        <w:jc w:val="both"/>
        <w:rPr>
          <w:rFonts w:ascii="Times New Roman" w:hAnsi="Times New Roman" w:cs="Times New Roman"/>
          <w:sz w:val="20"/>
          <w:szCs w:val="20"/>
        </w:rPr>
      </w:pPr>
    </w:p>
    <w:p w:rsidR="00B316A0" w:rsidRDefault="00244C45" w:rsidP="00B316A0">
      <w:pPr>
        <w:pStyle w:val="ListParagraph"/>
        <w:spacing w:before="240" w:line="240" w:lineRule="auto"/>
        <w:ind w:left="284"/>
        <w:jc w:val="both"/>
        <w:rPr>
          <w:rFonts w:ascii="Times New Roman" w:hAnsi="Times New Roman" w:cs="Times New Roman"/>
          <w:i/>
          <w:sz w:val="20"/>
          <w:szCs w:val="20"/>
        </w:rPr>
      </w:pPr>
      <w:r w:rsidRPr="00244C45">
        <w:rPr>
          <w:rFonts w:ascii="Times New Roman" w:hAnsi="Times New Roman" w:cs="Times New Roman"/>
          <w:sz w:val="20"/>
          <w:szCs w:val="20"/>
        </w:rPr>
        <w:t xml:space="preserve">Tabel </w:t>
      </w:r>
      <w:r w:rsidR="00EA350B">
        <w:rPr>
          <w:rFonts w:ascii="Times New Roman" w:hAnsi="Times New Roman" w:cs="Times New Roman"/>
          <w:sz w:val="20"/>
          <w:szCs w:val="20"/>
        </w:rPr>
        <w:t>5</w:t>
      </w:r>
      <w:r w:rsidRPr="00244C45">
        <w:rPr>
          <w:rFonts w:ascii="Times New Roman" w:hAnsi="Times New Roman" w:cs="Times New Roman"/>
          <w:sz w:val="20"/>
          <w:szCs w:val="20"/>
        </w:rPr>
        <w:t xml:space="preserve"> menjelaskan bahwa secara Tingkat Keamanan (TK)</w:t>
      </w:r>
      <w:r w:rsidRPr="00244C45">
        <w:rPr>
          <w:rFonts w:ascii="Times New Roman" w:hAnsi="Times New Roman" w:cs="Times New Roman"/>
          <w:b/>
          <w:sz w:val="20"/>
          <w:szCs w:val="20"/>
        </w:rPr>
        <w:t xml:space="preserve"> </w:t>
      </w:r>
      <w:r w:rsidRPr="00244C45">
        <w:rPr>
          <w:rFonts w:ascii="Times New Roman" w:hAnsi="Times New Roman" w:cs="Times New Roman"/>
          <w:sz w:val="20"/>
          <w:szCs w:val="20"/>
        </w:rPr>
        <w:t xml:space="preserve">Bukalapak menempati peringkat 1 untuk </w:t>
      </w:r>
      <w:r w:rsidRPr="00244C45">
        <w:rPr>
          <w:rFonts w:ascii="Times New Roman" w:hAnsi="Times New Roman" w:cs="Times New Roman"/>
          <w:i/>
          <w:sz w:val="20"/>
          <w:szCs w:val="20"/>
        </w:rPr>
        <w:t xml:space="preserve">online shop </w:t>
      </w:r>
      <w:r w:rsidRPr="00244C45">
        <w:rPr>
          <w:rFonts w:ascii="Times New Roman" w:hAnsi="Times New Roman" w:cs="Times New Roman"/>
          <w:sz w:val="20"/>
          <w:szCs w:val="20"/>
        </w:rPr>
        <w:t xml:space="preserve">yang paling aman menurut komentar pengguna </w:t>
      </w:r>
      <w:r w:rsidRPr="00244C45">
        <w:rPr>
          <w:rFonts w:ascii="Times New Roman" w:hAnsi="Times New Roman" w:cs="Times New Roman"/>
          <w:i/>
          <w:sz w:val="20"/>
          <w:szCs w:val="20"/>
        </w:rPr>
        <w:t xml:space="preserve">website priceprice. </w:t>
      </w:r>
    </w:p>
    <w:p w:rsidR="00EA350B" w:rsidRPr="005C6ADA" w:rsidRDefault="00EA350B" w:rsidP="005C6ADA">
      <w:pPr>
        <w:pStyle w:val="Caption"/>
        <w:ind w:left="1134" w:hanging="850"/>
        <w:rPr>
          <w:rFonts w:ascii="Times New Roman" w:hAnsi="Times New Roman" w:cs="Times New Roman"/>
          <w:i w:val="0"/>
          <w:color w:val="auto"/>
          <w:sz w:val="20"/>
          <w:szCs w:val="20"/>
        </w:rPr>
      </w:pPr>
      <w:r w:rsidRPr="005C6ADA">
        <w:rPr>
          <w:rFonts w:ascii="Times New Roman" w:hAnsi="Times New Roman" w:cs="Times New Roman"/>
          <w:i w:val="0"/>
          <w:color w:val="auto"/>
          <w:sz w:val="20"/>
          <w:szCs w:val="20"/>
        </w:rPr>
        <w:t>Tabel 5. Rating secara umum berdasarkan paling aman.</w:t>
      </w:r>
    </w:p>
    <w:tbl>
      <w:tblPr>
        <w:tblStyle w:val="TableGrid"/>
        <w:tblpPr w:leftFromText="180" w:rightFromText="180" w:vertAnchor="text" w:horzAnchor="page" w:tblpX="6224" w:tblpY="17"/>
        <w:tblW w:w="3841" w:type="dxa"/>
        <w:tblLook w:val="04A0" w:firstRow="1" w:lastRow="0" w:firstColumn="1" w:lastColumn="0" w:noHBand="0" w:noVBand="1"/>
      </w:tblPr>
      <w:tblGrid>
        <w:gridCol w:w="825"/>
        <w:gridCol w:w="1072"/>
        <w:gridCol w:w="1150"/>
        <w:gridCol w:w="794"/>
      </w:tblGrid>
      <w:tr w:rsidR="003B48E1" w:rsidRPr="00EA350B" w:rsidTr="003B48E1">
        <w:trPr>
          <w:trHeight w:val="214"/>
          <w:tblHeader/>
        </w:trPr>
        <w:tc>
          <w:tcPr>
            <w:tcW w:w="825" w:type="dxa"/>
            <w:shd w:val="clear" w:color="auto" w:fill="B8CCE4" w:themeFill="accent1" w:themeFillTint="66"/>
            <w:vAlign w:val="center"/>
          </w:tcPr>
          <w:p w:rsidR="003B48E1" w:rsidRPr="00EA350B" w:rsidRDefault="003B48E1" w:rsidP="003B48E1">
            <w:pPr>
              <w:jc w:val="center"/>
              <w:rPr>
                <w:b/>
                <w:sz w:val="20"/>
              </w:rPr>
            </w:pPr>
            <w:r w:rsidRPr="00EA350B">
              <w:rPr>
                <w:b/>
                <w:sz w:val="20"/>
              </w:rPr>
              <w:t>Rank</w:t>
            </w:r>
          </w:p>
        </w:tc>
        <w:tc>
          <w:tcPr>
            <w:tcW w:w="1072" w:type="dxa"/>
            <w:shd w:val="clear" w:color="auto" w:fill="B8CCE4" w:themeFill="accent1" w:themeFillTint="66"/>
            <w:vAlign w:val="center"/>
          </w:tcPr>
          <w:p w:rsidR="003B48E1" w:rsidRPr="00EA350B" w:rsidRDefault="003B48E1" w:rsidP="003B48E1">
            <w:pPr>
              <w:jc w:val="center"/>
              <w:rPr>
                <w:b/>
                <w:sz w:val="20"/>
              </w:rPr>
            </w:pPr>
            <w:r w:rsidRPr="00EA350B">
              <w:rPr>
                <w:b/>
                <w:sz w:val="20"/>
              </w:rPr>
              <w:t xml:space="preserve">Situs </w:t>
            </w:r>
          </w:p>
        </w:tc>
        <w:tc>
          <w:tcPr>
            <w:tcW w:w="1150" w:type="dxa"/>
            <w:shd w:val="clear" w:color="auto" w:fill="B8CCE4" w:themeFill="accent1" w:themeFillTint="66"/>
            <w:vAlign w:val="center"/>
          </w:tcPr>
          <w:p w:rsidR="003B48E1" w:rsidRPr="00EA350B" w:rsidRDefault="003B48E1" w:rsidP="003B48E1">
            <w:pPr>
              <w:jc w:val="center"/>
              <w:rPr>
                <w:b/>
                <w:sz w:val="20"/>
              </w:rPr>
            </w:pPr>
            <w:r w:rsidRPr="00EA350B">
              <w:rPr>
                <w:b/>
                <w:sz w:val="20"/>
              </w:rPr>
              <w:t xml:space="preserve">Tingkat </w:t>
            </w:r>
            <w:proofErr w:type="spellStart"/>
            <w:r w:rsidRPr="00EA350B">
              <w:rPr>
                <w:b/>
                <w:sz w:val="20"/>
              </w:rPr>
              <w:t>Keamanan</w:t>
            </w:r>
            <w:proofErr w:type="spellEnd"/>
            <w:r w:rsidRPr="00EA350B">
              <w:rPr>
                <w:b/>
                <w:sz w:val="20"/>
              </w:rPr>
              <w:t xml:space="preserve"> (TK)</w:t>
            </w:r>
          </w:p>
        </w:tc>
        <w:tc>
          <w:tcPr>
            <w:tcW w:w="794" w:type="dxa"/>
            <w:shd w:val="clear" w:color="auto" w:fill="B8CCE4" w:themeFill="accent1" w:themeFillTint="66"/>
            <w:vAlign w:val="center"/>
          </w:tcPr>
          <w:p w:rsidR="003B48E1" w:rsidRPr="00EA350B" w:rsidRDefault="003B48E1" w:rsidP="003B48E1">
            <w:pPr>
              <w:jc w:val="center"/>
              <w:rPr>
                <w:b/>
                <w:sz w:val="20"/>
              </w:rPr>
            </w:pPr>
            <w:r w:rsidRPr="00EA350B">
              <w:rPr>
                <w:b/>
                <w:sz w:val="20"/>
              </w:rPr>
              <w:t>Rating</w:t>
            </w:r>
          </w:p>
        </w:tc>
      </w:tr>
      <w:tr w:rsidR="003B48E1" w:rsidRPr="00EA350B" w:rsidTr="003B48E1">
        <w:trPr>
          <w:trHeight w:val="202"/>
        </w:trPr>
        <w:tc>
          <w:tcPr>
            <w:tcW w:w="825" w:type="dxa"/>
            <w:vAlign w:val="center"/>
          </w:tcPr>
          <w:p w:rsidR="003B48E1" w:rsidRPr="00EA350B" w:rsidRDefault="003B48E1" w:rsidP="003B48E1">
            <w:pPr>
              <w:jc w:val="center"/>
              <w:rPr>
                <w:b/>
                <w:sz w:val="20"/>
              </w:rPr>
            </w:pPr>
            <w:r w:rsidRPr="00EA350B">
              <w:rPr>
                <w:b/>
                <w:sz w:val="20"/>
              </w:rPr>
              <w:t>1</w:t>
            </w:r>
          </w:p>
        </w:tc>
        <w:tc>
          <w:tcPr>
            <w:tcW w:w="1072" w:type="dxa"/>
          </w:tcPr>
          <w:p w:rsidR="003B48E1" w:rsidRPr="00EA350B" w:rsidRDefault="003B48E1" w:rsidP="003B48E1">
            <w:pPr>
              <w:jc w:val="both"/>
              <w:rPr>
                <w:sz w:val="20"/>
              </w:rPr>
            </w:pPr>
            <w:r w:rsidRPr="00EA350B">
              <w:rPr>
                <w:sz w:val="20"/>
              </w:rPr>
              <w:t>Lazada</w:t>
            </w:r>
          </w:p>
        </w:tc>
        <w:tc>
          <w:tcPr>
            <w:tcW w:w="1150" w:type="dxa"/>
            <w:vAlign w:val="center"/>
          </w:tcPr>
          <w:p w:rsidR="003B48E1" w:rsidRPr="00EA350B" w:rsidRDefault="003B48E1" w:rsidP="003B48E1">
            <w:pPr>
              <w:jc w:val="center"/>
              <w:rPr>
                <w:sz w:val="20"/>
              </w:rPr>
            </w:pPr>
            <w:r w:rsidRPr="00EA350B">
              <w:rPr>
                <w:sz w:val="20"/>
              </w:rPr>
              <w:t>79%</w:t>
            </w:r>
          </w:p>
        </w:tc>
        <w:tc>
          <w:tcPr>
            <w:tcW w:w="794" w:type="dxa"/>
            <w:vAlign w:val="center"/>
          </w:tcPr>
          <w:p w:rsidR="003B48E1" w:rsidRPr="00EA350B" w:rsidRDefault="003B48E1" w:rsidP="003B48E1">
            <w:pPr>
              <w:jc w:val="center"/>
              <w:rPr>
                <w:sz w:val="20"/>
              </w:rPr>
            </w:pPr>
            <w:r w:rsidRPr="00EA350B">
              <w:rPr>
                <w:sz w:val="20"/>
              </w:rPr>
              <w:t>3</w:t>
            </w:r>
          </w:p>
        </w:tc>
      </w:tr>
      <w:tr w:rsidR="003B48E1" w:rsidRPr="00EA350B" w:rsidTr="003B48E1">
        <w:trPr>
          <w:trHeight w:val="202"/>
        </w:trPr>
        <w:tc>
          <w:tcPr>
            <w:tcW w:w="825" w:type="dxa"/>
            <w:vAlign w:val="center"/>
          </w:tcPr>
          <w:p w:rsidR="003B48E1" w:rsidRPr="00EA350B" w:rsidRDefault="003B48E1" w:rsidP="003B48E1">
            <w:pPr>
              <w:jc w:val="center"/>
              <w:rPr>
                <w:b/>
                <w:sz w:val="20"/>
              </w:rPr>
            </w:pPr>
            <w:r w:rsidRPr="00EA350B">
              <w:rPr>
                <w:b/>
                <w:sz w:val="20"/>
              </w:rPr>
              <w:t>2</w:t>
            </w:r>
          </w:p>
        </w:tc>
        <w:tc>
          <w:tcPr>
            <w:tcW w:w="1072" w:type="dxa"/>
          </w:tcPr>
          <w:p w:rsidR="003B48E1" w:rsidRPr="00EA350B" w:rsidRDefault="003B48E1" w:rsidP="003B48E1">
            <w:pPr>
              <w:jc w:val="both"/>
              <w:rPr>
                <w:sz w:val="20"/>
              </w:rPr>
            </w:pPr>
            <w:proofErr w:type="spellStart"/>
            <w:r w:rsidRPr="00EA350B">
              <w:rPr>
                <w:sz w:val="20"/>
              </w:rPr>
              <w:t>Bukalapak</w:t>
            </w:r>
            <w:proofErr w:type="spellEnd"/>
          </w:p>
        </w:tc>
        <w:tc>
          <w:tcPr>
            <w:tcW w:w="1150" w:type="dxa"/>
            <w:vAlign w:val="center"/>
          </w:tcPr>
          <w:p w:rsidR="003B48E1" w:rsidRPr="00EA350B" w:rsidRDefault="003B48E1" w:rsidP="003B48E1">
            <w:pPr>
              <w:jc w:val="center"/>
              <w:rPr>
                <w:sz w:val="20"/>
              </w:rPr>
            </w:pPr>
            <w:r w:rsidRPr="00EA350B">
              <w:rPr>
                <w:sz w:val="20"/>
              </w:rPr>
              <w:t>93%</w:t>
            </w:r>
          </w:p>
        </w:tc>
        <w:tc>
          <w:tcPr>
            <w:tcW w:w="794" w:type="dxa"/>
            <w:shd w:val="clear" w:color="auto" w:fill="FFFF00"/>
            <w:vAlign w:val="center"/>
          </w:tcPr>
          <w:p w:rsidR="003B48E1" w:rsidRPr="00EA350B" w:rsidRDefault="003B48E1" w:rsidP="003B48E1">
            <w:pPr>
              <w:jc w:val="center"/>
              <w:rPr>
                <w:sz w:val="20"/>
              </w:rPr>
            </w:pPr>
            <w:r w:rsidRPr="00EA350B">
              <w:rPr>
                <w:sz w:val="20"/>
              </w:rPr>
              <w:t>1</w:t>
            </w:r>
          </w:p>
        </w:tc>
      </w:tr>
      <w:tr w:rsidR="003B48E1" w:rsidRPr="00EA350B" w:rsidTr="003B48E1">
        <w:trPr>
          <w:trHeight w:val="206"/>
        </w:trPr>
        <w:tc>
          <w:tcPr>
            <w:tcW w:w="825" w:type="dxa"/>
            <w:vAlign w:val="center"/>
          </w:tcPr>
          <w:p w:rsidR="003B48E1" w:rsidRPr="00EA350B" w:rsidRDefault="003B48E1" w:rsidP="003B48E1">
            <w:pPr>
              <w:jc w:val="center"/>
              <w:rPr>
                <w:b/>
                <w:sz w:val="20"/>
              </w:rPr>
            </w:pPr>
            <w:r w:rsidRPr="00EA350B">
              <w:rPr>
                <w:b/>
                <w:sz w:val="20"/>
              </w:rPr>
              <w:t>3</w:t>
            </w:r>
          </w:p>
        </w:tc>
        <w:tc>
          <w:tcPr>
            <w:tcW w:w="1072" w:type="dxa"/>
          </w:tcPr>
          <w:p w:rsidR="003B48E1" w:rsidRPr="00EA350B" w:rsidRDefault="003B48E1" w:rsidP="003B48E1">
            <w:pPr>
              <w:jc w:val="both"/>
              <w:rPr>
                <w:sz w:val="20"/>
              </w:rPr>
            </w:pPr>
            <w:r w:rsidRPr="00EA350B">
              <w:rPr>
                <w:sz w:val="20"/>
              </w:rPr>
              <w:t>Blibli.com</w:t>
            </w:r>
          </w:p>
        </w:tc>
        <w:tc>
          <w:tcPr>
            <w:tcW w:w="1150" w:type="dxa"/>
            <w:vAlign w:val="center"/>
          </w:tcPr>
          <w:p w:rsidR="003B48E1" w:rsidRPr="00EA350B" w:rsidRDefault="003B48E1" w:rsidP="003B48E1">
            <w:pPr>
              <w:jc w:val="center"/>
              <w:rPr>
                <w:sz w:val="20"/>
              </w:rPr>
            </w:pPr>
            <w:r w:rsidRPr="00EA350B">
              <w:rPr>
                <w:sz w:val="20"/>
              </w:rPr>
              <w:t>92%</w:t>
            </w:r>
          </w:p>
        </w:tc>
        <w:tc>
          <w:tcPr>
            <w:tcW w:w="794" w:type="dxa"/>
            <w:vAlign w:val="center"/>
          </w:tcPr>
          <w:p w:rsidR="003B48E1" w:rsidRPr="00EA350B" w:rsidRDefault="003B48E1" w:rsidP="003B48E1">
            <w:pPr>
              <w:jc w:val="center"/>
              <w:rPr>
                <w:sz w:val="20"/>
              </w:rPr>
            </w:pPr>
            <w:r w:rsidRPr="00EA350B">
              <w:rPr>
                <w:sz w:val="20"/>
              </w:rPr>
              <w:t>2</w:t>
            </w:r>
          </w:p>
        </w:tc>
      </w:tr>
    </w:tbl>
    <w:p w:rsidR="00EA350B" w:rsidRPr="00EA350B" w:rsidRDefault="00EA350B" w:rsidP="005C6ADA">
      <w:pPr>
        <w:ind w:left="142"/>
        <w:rPr>
          <w:sz w:val="20"/>
          <w:lang w:val="id-ID"/>
        </w:rPr>
      </w:pPr>
      <w:r w:rsidRPr="00DD2711">
        <w:rPr>
          <w:sz w:val="20"/>
          <w:lang w:val="id-ID"/>
        </w:rPr>
        <w:t>Sumber : Wardani,</w:t>
      </w:r>
      <w:r>
        <w:rPr>
          <w:sz w:val="20"/>
          <w:lang w:val="id-ID"/>
        </w:rPr>
        <w:t xml:space="preserve"> </w:t>
      </w:r>
      <w:r w:rsidRPr="00DD2711">
        <w:rPr>
          <w:sz w:val="20"/>
          <w:lang w:val="id-ID"/>
        </w:rPr>
        <w:t>2019</w:t>
      </w:r>
      <w:r>
        <w:rPr>
          <w:sz w:val="20"/>
          <w:lang w:val="id-ID"/>
        </w:rPr>
        <w:t>.</w:t>
      </w:r>
    </w:p>
    <w:p w:rsidR="00B316A0" w:rsidRPr="005C6ADA" w:rsidRDefault="00B316A0" w:rsidP="00B316A0">
      <w:pPr>
        <w:pStyle w:val="ListParagraph"/>
        <w:numPr>
          <w:ilvl w:val="0"/>
          <w:numId w:val="8"/>
        </w:numPr>
        <w:spacing w:before="240" w:line="240" w:lineRule="auto"/>
        <w:ind w:left="284" w:hanging="142"/>
        <w:jc w:val="both"/>
        <w:rPr>
          <w:rFonts w:ascii="Times New Roman" w:hAnsi="Times New Roman" w:cs="Times New Roman"/>
          <w:i/>
          <w:sz w:val="16"/>
          <w:szCs w:val="20"/>
        </w:rPr>
      </w:pPr>
      <w:r w:rsidRPr="00B316A0">
        <w:rPr>
          <w:rFonts w:ascii="Times New Roman" w:hAnsi="Times New Roman" w:cs="Times New Roman"/>
          <w:sz w:val="20"/>
        </w:rPr>
        <w:t xml:space="preserve">Berikut adalah rating untuk situs belanja online yang paling memuaskan dan paling banyak disebut pada kolom komentar </w:t>
      </w:r>
      <w:r w:rsidRPr="00B316A0">
        <w:rPr>
          <w:rFonts w:ascii="Times New Roman" w:hAnsi="Times New Roman" w:cs="Times New Roman"/>
          <w:i/>
          <w:sz w:val="20"/>
        </w:rPr>
        <w:t>website priceprice.com :</w:t>
      </w:r>
    </w:p>
    <w:p w:rsidR="005C6ADA" w:rsidRPr="00EA350B" w:rsidRDefault="005C6ADA" w:rsidP="005C6ADA">
      <w:pPr>
        <w:pStyle w:val="ListParagraph"/>
        <w:spacing w:before="240" w:line="240" w:lineRule="auto"/>
        <w:ind w:left="284"/>
        <w:jc w:val="both"/>
        <w:rPr>
          <w:rFonts w:ascii="Times New Roman" w:hAnsi="Times New Roman" w:cs="Times New Roman"/>
          <w:i/>
          <w:sz w:val="16"/>
          <w:szCs w:val="20"/>
        </w:rPr>
      </w:pPr>
    </w:p>
    <w:p w:rsidR="00EA350B" w:rsidRPr="005C6ADA" w:rsidRDefault="005C6ADA" w:rsidP="005C6ADA">
      <w:pPr>
        <w:pStyle w:val="ListParagraph"/>
        <w:spacing w:before="240" w:line="240" w:lineRule="auto"/>
        <w:ind w:left="993" w:hanging="709"/>
        <w:jc w:val="both"/>
        <w:rPr>
          <w:rFonts w:ascii="Times New Roman" w:hAnsi="Times New Roman" w:cs="Times New Roman"/>
          <w:sz w:val="16"/>
          <w:szCs w:val="20"/>
        </w:rPr>
      </w:pPr>
      <w:r w:rsidRPr="00B316A0">
        <w:rPr>
          <w:rFonts w:ascii="Times New Roman" w:hAnsi="Times New Roman" w:cs="Times New Roman"/>
          <w:sz w:val="20"/>
        </w:rPr>
        <w:t xml:space="preserve">Tabel </w:t>
      </w:r>
      <w:r>
        <w:rPr>
          <w:rFonts w:ascii="Times New Roman" w:hAnsi="Times New Roman" w:cs="Times New Roman"/>
          <w:sz w:val="20"/>
        </w:rPr>
        <w:t>6. Rating secara umum berdasarkan kepuasan pelanggan.</w:t>
      </w:r>
    </w:p>
    <w:tbl>
      <w:tblPr>
        <w:tblStyle w:val="TableGrid"/>
        <w:tblpPr w:leftFromText="180" w:rightFromText="180" w:vertAnchor="text" w:horzAnchor="page" w:tblpX="6343" w:tblpY="-59"/>
        <w:tblW w:w="3697" w:type="dxa"/>
        <w:tblLook w:val="04A0" w:firstRow="1" w:lastRow="0" w:firstColumn="1" w:lastColumn="0" w:noHBand="0" w:noVBand="1"/>
      </w:tblPr>
      <w:tblGrid>
        <w:gridCol w:w="683"/>
        <w:gridCol w:w="1072"/>
        <w:gridCol w:w="1105"/>
        <w:gridCol w:w="837"/>
      </w:tblGrid>
      <w:tr w:rsidR="00EA350B" w:rsidRPr="00EA350B" w:rsidTr="00EA350B">
        <w:trPr>
          <w:trHeight w:val="231"/>
          <w:tblHeader/>
        </w:trPr>
        <w:tc>
          <w:tcPr>
            <w:tcW w:w="683" w:type="dxa"/>
            <w:shd w:val="clear" w:color="auto" w:fill="B8CCE4" w:themeFill="accent1" w:themeFillTint="66"/>
            <w:vAlign w:val="center"/>
          </w:tcPr>
          <w:p w:rsidR="00EA350B" w:rsidRPr="00EA350B" w:rsidRDefault="00EA350B" w:rsidP="00EA350B">
            <w:pPr>
              <w:jc w:val="center"/>
              <w:rPr>
                <w:b/>
                <w:sz w:val="20"/>
              </w:rPr>
            </w:pPr>
            <w:r w:rsidRPr="00EA350B">
              <w:rPr>
                <w:b/>
                <w:sz w:val="20"/>
              </w:rPr>
              <w:t>Rank</w:t>
            </w:r>
          </w:p>
        </w:tc>
        <w:tc>
          <w:tcPr>
            <w:tcW w:w="1072" w:type="dxa"/>
            <w:shd w:val="clear" w:color="auto" w:fill="B8CCE4" w:themeFill="accent1" w:themeFillTint="66"/>
            <w:vAlign w:val="center"/>
          </w:tcPr>
          <w:p w:rsidR="00EA350B" w:rsidRPr="00EA350B" w:rsidRDefault="00EA350B" w:rsidP="00EA350B">
            <w:pPr>
              <w:jc w:val="center"/>
              <w:rPr>
                <w:b/>
                <w:sz w:val="20"/>
              </w:rPr>
            </w:pPr>
            <w:r w:rsidRPr="00EA350B">
              <w:rPr>
                <w:b/>
                <w:sz w:val="20"/>
              </w:rPr>
              <w:t xml:space="preserve">Situs </w:t>
            </w:r>
          </w:p>
        </w:tc>
        <w:tc>
          <w:tcPr>
            <w:tcW w:w="1105" w:type="dxa"/>
            <w:shd w:val="clear" w:color="auto" w:fill="B8CCE4" w:themeFill="accent1" w:themeFillTint="66"/>
            <w:vAlign w:val="center"/>
          </w:tcPr>
          <w:p w:rsidR="00EA350B" w:rsidRPr="00EA350B" w:rsidRDefault="00EA350B" w:rsidP="00EA350B">
            <w:pPr>
              <w:jc w:val="center"/>
              <w:rPr>
                <w:b/>
                <w:sz w:val="20"/>
              </w:rPr>
            </w:pPr>
            <w:proofErr w:type="spellStart"/>
            <w:r w:rsidRPr="00EA350B">
              <w:rPr>
                <w:b/>
                <w:sz w:val="20"/>
              </w:rPr>
              <w:t>Kepuasan</w:t>
            </w:r>
            <w:proofErr w:type="spellEnd"/>
            <w:r w:rsidRPr="00EA350B">
              <w:rPr>
                <w:b/>
                <w:sz w:val="20"/>
              </w:rPr>
              <w:t xml:space="preserve"> </w:t>
            </w:r>
            <w:proofErr w:type="spellStart"/>
            <w:r w:rsidRPr="00EA350B">
              <w:rPr>
                <w:b/>
                <w:sz w:val="20"/>
              </w:rPr>
              <w:t>Pelanggan</w:t>
            </w:r>
            <w:proofErr w:type="spellEnd"/>
            <w:r w:rsidRPr="00EA350B">
              <w:rPr>
                <w:b/>
                <w:sz w:val="20"/>
              </w:rPr>
              <w:t xml:space="preserve"> (KP)</w:t>
            </w:r>
          </w:p>
        </w:tc>
        <w:tc>
          <w:tcPr>
            <w:tcW w:w="837" w:type="dxa"/>
            <w:shd w:val="clear" w:color="auto" w:fill="B8CCE4" w:themeFill="accent1" w:themeFillTint="66"/>
            <w:vAlign w:val="center"/>
          </w:tcPr>
          <w:p w:rsidR="00EA350B" w:rsidRPr="00EA350B" w:rsidRDefault="00EA350B" w:rsidP="00EA350B">
            <w:pPr>
              <w:jc w:val="center"/>
              <w:rPr>
                <w:b/>
                <w:sz w:val="20"/>
              </w:rPr>
            </w:pPr>
            <w:r w:rsidRPr="00EA350B">
              <w:rPr>
                <w:b/>
                <w:sz w:val="20"/>
              </w:rPr>
              <w:t>Rating</w:t>
            </w:r>
          </w:p>
        </w:tc>
      </w:tr>
      <w:tr w:rsidR="00EA350B" w:rsidRPr="00EA350B" w:rsidTr="00EA350B">
        <w:trPr>
          <w:trHeight w:val="218"/>
        </w:trPr>
        <w:tc>
          <w:tcPr>
            <w:tcW w:w="683" w:type="dxa"/>
            <w:vAlign w:val="center"/>
          </w:tcPr>
          <w:p w:rsidR="00EA350B" w:rsidRPr="00EA350B" w:rsidRDefault="00EA350B" w:rsidP="00EA350B">
            <w:pPr>
              <w:jc w:val="center"/>
              <w:rPr>
                <w:b/>
                <w:sz w:val="20"/>
              </w:rPr>
            </w:pPr>
            <w:r w:rsidRPr="00EA350B">
              <w:rPr>
                <w:b/>
                <w:sz w:val="20"/>
              </w:rPr>
              <w:t>1</w:t>
            </w:r>
          </w:p>
        </w:tc>
        <w:tc>
          <w:tcPr>
            <w:tcW w:w="1072" w:type="dxa"/>
          </w:tcPr>
          <w:p w:rsidR="00EA350B" w:rsidRPr="00EA350B" w:rsidRDefault="00EA350B" w:rsidP="00EA350B">
            <w:pPr>
              <w:jc w:val="both"/>
              <w:rPr>
                <w:sz w:val="20"/>
              </w:rPr>
            </w:pPr>
            <w:r w:rsidRPr="00EA350B">
              <w:rPr>
                <w:sz w:val="20"/>
              </w:rPr>
              <w:t>Lazada</w:t>
            </w:r>
          </w:p>
        </w:tc>
        <w:tc>
          <w:tcPr>
            <w:tcW w:w="1105" w:type="dxa"/>
            <w:vAlign w:val="center"/>
          </w:tcPr>
          <w:p w:rsidR="00EA350B" w:rsidRPr="00EA350B" w:rsidRDefault="00EA350B" w:rsidP="00EA350B">
            <w:pPr>
              <w:jc w:val="center"/>
              <w:rPr>
                <w:sz w:val="20"/>
              </w:rPr>
            </w:pPr>
            <w:r w:rsidRPr="00EA350B">
              <w:rPr>
                <w:sz w:val="20"/>
              </w:rPr>
              <w:t>91%</w:t>
            </w:r>
          </w:p>
        </w:tc>
        <w:tc>
          <w:tcPr>
            <w:tcW w:w="837" w:type="dxa"/>
            <w:shd w:val="clear" w:color="auto" w:fill="FFFF00"/>
            <w:vAlign w:val="center"/>
          </w:tcPr>
          <w:p w:rsidR="00EA350B" w:rsidRPr="00EA350B" w:rsidRDefault="00EA350B" w:rsidP="00EA350B">
            <w:pPr>
              <w:jc w:val="center"/>
              <w:rPr>
                <w:sz w:val="20"/>
              </w:rPr>
            </w:pPr>
            <w:r w:rsidRPr="00EA350B">
              <w:rPr>
                <w:sz w:val="20"/>
              </w:rPr>
              <w:t>1</w:t>
            </w:r>
          </w:p>
        </w:tc>
      </w:tr>
      <w:tr w:rsidR="00EA350B" w:rsidRPr="00EA350B" w:rsidTr="00EA350B">
        <w:trPr>
          <w:trHeight w:val="218"/>
        </w:trPr>
        <w:tc>
          <w:tcPr>
            <w:tcW w:w="683" w:type="dxa"/>
            <w:vAlign w:val="center"/>
          </w:tcPr>
          <w:p w:rsidR="00EA350B" w:rsidRPr="00EA350B" w:rsidRDefault="00EA350B" w:rsidP="00EA350B">
            <w:pPr>
              <w:jc w:val="center"/>
              <w:rPr>
                <w:b/>
                <w:sz w:val="20"/>
              </w:rPr>
            </w:pPr>
            <w:r w:rsidRPr="00EA350B">
              <w:rPr>
                <w:b/>
                <w:sz w:val="20"/>
              </w:rPr>
              <w:t>2</w:t>
            </w:r>
          </w:p>
        </w:tc>
        <w:tc>
          <w:tcPr>
            <w:tcW w:w="1072" w:type="dxa"/>
          </w:tcPr>
          <w:p w:rsidR="00EA350B" w:rsidRPr="00EA350B" w:rsidRDefault="00EA350B" w:rsidP="00EA350B">
            <w:pPr>
              <w:jc w:val="both"/>
              <w:rPr>
                <w:sz w:val="20"/>
              </w:rPr>
            </w:pPr>
            <w:proofErr w:type="spellStart"/>
            <w:r w:rsidRPr="00EA350B">
              <w:rPr>
                <w:sz w:val="20"/>
              </w:rPr>
              <w:t>Bukalapak</w:t>
            </w:r>
            <w:proofErr w:type="spellEnd"/>
          </w:p>
        </w:tc>
        <w:tc>
          <w:tcPr>
            <w:tcW w:w="1105" w:type="dxa"/>
            <w:vAlign w:val="center"/>
          </w:tcPr>
          <w:p w:rsidR="00EA350B" w:rsidRPr="00EA350B" w:rsidRDefault="00EA350B" w:rsidP="00EA350B">
            <w:pPr>
              <w:jc w:val="center"/>
              <w:rPr>
                <w:sz w:val="20"/>
              </w:rPr>
            </w:pPr>
            <w:r w:rsidRPr="00EA350B">
              <w:rPr>
                <w:sz w:val="20"/>
              </w:rPr>
              <w:t>69%</w:t>
            </w:r>
          </w:p>
        </w:tc>
        <w:tc>
          <w:tcPr>
            <w:tcW w:w="837" w:type="dxa"/>
            <w:vAlign w:val="center"/>
          </w:tcPr>
          <w:p w:rsidR="00EA350B" w:rsidRPr="00EA350B" w:rsidRDefault="00EA350B" w:rsidP="00EA350B">
            <w:pPr>
              <w:jc w:val="center"/>
              <w:rPr>
                <w:sz w:val="20"/>
              </w:rPr>
            </w:pPr>
            <w:r w:rsidRPr="00EA350B">
              <w:rPr>
                <w:sz w:val="20"/>
              </w:rPr>
              <w:t>3</w:t>
            </w:r>
          </w:p>
        </w:tc>
      </w:tr>
      <w:tr w:rsidR="00EA350B" w:rsidRPr="00EA350B" w:rsidTr="00EA350B">
        <w:trPr>
          <w:trHeight w:val="223"/>
        </w:trPr>
        <w:tc>
          <w:tcPr>
            <w:tcW w:w="683" w:type="dxa"/>
            <w:vAlign w:val="center"/>
          </w:tcPr>
          <w:p w:rsidR="00EA350B" w:rsidRPr="00EA350B" w:rsidRDefault="00EA350B" w:rsidP="00EA350B">
            <w:pPr>
              <w:jc w:val="center"/>
              <w:rPr>
                <w:b/>
                <w:sz w:val="20"/>
              </w:rPr>
            </w:pPr>
            <w:r w:rsidRPr="00EA350B">
              <w:rPr>
                <w:b/>
                <w:sz w:val="20"/>
              </w:rPr>
              <w:t>3</w:t>
            </w:r>
          </w:p>
        </w:tc>
        <w:tc>
          <w:tcPr>
            <w:tcW w:w="1072" w:type="dxa"/>
          </w:tcPr>
          <w:p w:rsidR="00EA350B" w:rsidRPr="00EA350B" w:rsidRDefault="00EA350B" w:rsidP="00EA350B">
            <w:pPr>
              <w:jc w:val="both"/>
              <w:rPr>
                <w:sz w:val="20"/>
              </w:rPr>
            </w:pPr>
            <w:r w:rsidRPr="00EA350B">
              <w:rPr>
                <w:sz w:val="20"/>
              </w:rPr>
              <w:t>Blibli.com</w:t>
            </w:r>
          </w:p>
        </w:tc>
        <w:tc>
          <w:tcPr>
            <w:tcW w:w="1105" w:type="dxa"/>
            <w:vAlign w:val="center"/>
          </w:tcPr>
          <w:p w:rsidR="00EA350B" w:rsidRPr="00EA350B" w:rsidRDefault="00EA350B" w:rsidP="00EA350B">
            <w:pPr>
              <w:jc w:val="center"/>
              <w:rPr>
                <w:sz w:val="20"/>
              </w:rPr>
            </w:pPr>
            <w:r w:rsidRPr="00EA350B">
              <w:rPr>
                <w:sz w:val="20"/>
              </w:rPr>
              <w:t>58%</w:t>
            </w:r>
          </w:p>
        </w:tc>
        <w:tc>
          <w:tcPr>
            <w:tcW w:w="837" w:type="dxa"/>
            <w:vAlign w:val="center"/>
          </w:tcPr>
          <w:p w:rsidR="00EA350B" w:rsidRPr="00EA350B" w:rsidRDefault="00EA350B" w:rsidP="00EA350B">
            <w:pPr>
              <w:jc w:val="center"/>
              <w:rPr>
                <w:sz w:val="20"/>
              </w:rPr>
            </w:pPr>
            <w:r w:rsidRPr="00EA350B">
              <w:rPr>
                <w:sz w:val="20"/>
              </w:rPr>
              <w:t>2</w:t>
            </w:r>
          </w:p>
        </w:tc>
      </w:tr>
    </w:tbl>
    <w:p w:rsidR="00EA350B" w:rsidRPr="005C6ADA" w:rsidRDefault="005C6ADA" w:rsidP="005C6ADA">
      <w:pPr>
        <w:ind w:left="284"/>
        <w:rPr>
          <w:sz w:val="20"/>
          <w:lang w:val="id-ID"/>
        </w:rPr>
      </w:pPr>
      <w:r w:rsidRPr="00DD2711">
        <w:rPr>
          <w:sz w:val="20"/>
          <w:lang w:val="id-ID"/>
        </w:rPr>
        <w:t>Sumber : Wardani,</w:t>
      </w:r>
      <w:r>
        <w:rPr>
          <w:sz w:val="20"/>
          <w:lang w:val="id-ID"/>
        </w:rPr>
        <w:t xml:space="preserve"> </w:t>
      </w:r>
      <w:r w:rsidRPr="00DD2711">
        <w:rPr>
          <w:sz w:val="20"/>
          <w:lang w:val="id-ID"/>
        </w:rPr>
        <w:t>2019</w:t>
      </w:r>
      <w:r>
        <w:rPr>
          <w:sz w:val="20"/>
          <w:lang w:val="id-ID"/>
        </w:rPr>
        <w:t>.</w:t>
      </w:r>
    </w:p>
    <w:p w:rsidR="00DD2711" w:rsidRPr="005C6ADA" w:rsidRDefault="00B316A0" w:rsidP="005C6ADA">
      <w:pPr>
        <w:pStyle w:val="ListParagraph"/>
        <w:spacing w:before="240" w:after="0" w:line="240" w:lineRule="auto"/>
        <w:ind w:left="284"/>
        <w:jc w:val="both"/>
        <w:rPr>
          <w:rFonts w:ascii="Times New Roman" w:hAnsi="Times New Roman" w:cs="Times New Roman"/>
          <w:sz w:val="20"/>
        </w:rPr>
      </w:pPr>
      <w:r w:rsidRPr="00B316A0">
        <w:rPr>
          <w:rFonts w:ascii="Times New Roman" w:hAnsi="Times New Roman" w:cs="Times New Roman"/>
          <w:sz w:val="20"/>
        </w:rPr>
        <w:t xml:space="preserve">Tabel </w:t>
      </w:r>
      <w:r w:rsidR="00EA350B">
        <w:rPr>
          <w:rFonts w:ascii="Times New Roman" w:hAnsi="Times New Roman" w:cs="Times New Roman"/>
          <w:sz w:val="20"/>
        </w:rPr>
        <w:t>6</w:t>
      </w:r>
      <w:r w:rsidRPr="00B316A0">
        <w:rPr>
          <w:rFonts w:ascii="Times New Roman" w:hAnsi="Times New Roman" w:cs="Times New Roman"/>
          <w:sz w:val="20"/>
        </w:rPr>
        <w:t xml:space="preserve"> menjelaskan bahwa secara Kepuasan Pelanggan (KP)</w:t>
      </w:r>
      <w:r w:rsidRPr="00B316A0">
        <w:rPr>
          <w:rFonts w:ascii="Times New Roman" w:hAnsi="Times New Roman" w:cs="Times New Roman"/>
          <w:b/>
          <w:sz w:val="20"/>
        </w:rPr>
        <w:t xml:space="preserve"> </w:t>
      </w:r>
      <w:r w:rsidRPr="00B316A0">
        <w:rPr>
          <w:rFonts w:ascii="Times New Roman" w:hAnsi="Times New Roman" w:cs="Times New Roman"/>
          <w:sz w:val="20"/>
        </w:rPr>
        <w:t xml:space="preserve">Lazada menempati peringkat 1 untuk </w:t>
      </w:r>
      <w:r w:rsidRPr="00B316A0">
        <w:rPr>
          <w:rFonts w:ascii="Times New Roman" w:hAnsi="Times New Roman" w:cs="Times New Roman"/>
          <w:i/>
          <w:sz w:val="20"/>
        </w:rPr>
        <w:t xml:space="preserve">online shop </w:t>
      </w:r>
      <w:r w:rsidRPr="00B316A0">
        <w:rPr>
          <w:rFonts w:ascii="Times New Roman" w:hAnsi="Times New Roman" w:cs="Times New Roman"/>
          <w:sz w:val="20"/>
        </w:rPr>
        <w:t xml:space="preserve">yang paling memuaskan berdasarkan komentar pengguna website priceprice. </w:t>
      </w:r>
    </w:p>
    <w:p w:rsidR="00DD2711" w:rsidRPr="00DD2711" w:rsidRDefault="00DD2711" w:rsidP="00635F5A">
      <w:pPr>
        <w:rPr>
          <w:sz w:val="20"/>
          <w:lang w:val="id-ID"/>
        </w:rPr>
      </w:pPr>
    </w:p>
    <w:p w:rsidR="003155A9" w:rsidRDefault="005C6ADA" w:rsidP="00635F5A">
      <w:pPr>
        <w:rPr>
          <w:b/>
          <w:i/>
          <w:sz w:val="22"/>
          <w:lang w:val="id-ID"/>
        </w:rPr>
      </w:pPr>
      <w:r w:rsidRPr="005C6ADA">
        <w:rPr>
          <w:b/>
          <w:i/>
          <w:sz w:val="22"/>
          <w:lang w:val="id-ID"/>
        </w:rPr>
        <w:t>Visualisasi data dengan wordcloud</w:t>
      </w:r>
    </w:p>
    <w:p w:rsidR="005C6ADA" w:rsidRDefault="005C6ADA" w:rsidP="005C6ADA">
      <w:pPr>
        <w:jc w:val="both"/>
        <w:rPr>
          <w:sz w:val="20"/>
        </w:rPr>
      </w:pPr>
      <w:r>
        <w:rPr>
          <w:sz w:val="20"/>
        </w:rPr>
        <w:tab/>
      </w:r>
      <w:proofErr w:type="spellStart"/>
      <w:r w:rsidRPr="005C6ADA">
        <w:rPr>
          <w:sz w:val="20"/>
        </w:rPr>
        <w:t>Pendapat</w:t>
      </w:r>
      <w:proofErr w:type="spellEnd"/>
      <w:r w:rsidRPr="005C6ADA">
        <w:rPr>
          <w:sz w:val="20"/>
        </w:rPr>
        <w:t xml:space="preserve"> </w:t>
      </w:r>
      <w:proofErr w:type="spellStart"/>
      <w:r w:rsidRPr="005C6ADA">
        <w:rPr>
          <w:sz w:val="20"/>
        </w:rPr>
        <w:t>dari</w:t>
      </w:r>
      <w:proofErr w:type="spellEnd"/>
      <w:r w:rsidRPr="005C6ADA">
        <w:rPr>
          <w:sz w:val="20"/>
        </w:rPr>
        <w:t xml:space="preserve"> </w:t>
      </w:r>
      <w:proofErr w:type="spellStart"/>
      <w:r w:rsidRPr="005C6ADA">
        <w:rPr>
          <w:sz w:val="20"/>
        </w:rPr>
        <w:t>konsumen</w:t>
      </w:r>
      <w:proofErr w:type="spellEnd"/>
      <w:r w:rsidRPr="005C6ADA">
        <w:rPr>
          <w:sz w:val="20"/>
        </w:rPr>
        <w:t xml:space="preserve"> </w:t>
      </w:r>
      <w:proofErr w:type="spellStart"/>
      <w:r w:rsidRPr="005C6ADA">
        <w:rPr>
          <w:sz w:val="20"/>
        </w:rPr>
        <w:t>belanja</w:t>
      </w:r>
      <w:proofErr w:type="spellEnd"/>
      <w:r w:rsidRPr="005C6ADA">
        <w:rPr>
          <w:sz w:val="20"/>
        </w:rPr>
        <w:t xml:space="preserve"> online di Lazada, </w:t>
      </w:r>
      <w:proofErr w:type="spellStart"/>
      <w:r w:rsidRPr="005C6ADA">
        <w:rPr>
          <w:sz w:val="20"/>
        </w:rPr>
        <w:t>Bukalapak</w:t>
      </w:r>
      <w:proofErr w:type="spellEnd"/>
      <w:r w:rsidRPr="005C6ADA">
        <w:rPr>
          <w:sz w:val="20"/>
        </w:rPr>
        <w:t xml:space="preserve"> dan Blibli.com </w:t>
      </w:r>
      <w:proofErr w:type="spellStart"/>
      <w:r w:rsidRPr="005C6ADA">
        <w:rPr>
          <w:sz w:val="20"/>
        </w:rPr>
        <w:t>dapat</w:t>
      </w:r>
      <w:proofErr w:type="spellEnd"/>
      <w:r w:rsidRPr="005C6ADA">
        <w:rPr>
          <w:sz w:val="20"/>
        </w:rPr>
        <w:t xml:space="preserve"> </w:t>
      </w:r>
      <w:proofErr w:type="spellStart"/>
      <w:r w:rsidRPr="005C6ADA">
        <w:rPr>
          <w:sz w:val="20"/>
        </w:rPr>
        <w:t>divisualisasikan</w:t>
      </w:r>
      <w:proofErr w:type="spellEnd"/>
      <w:r w:rsidRPr="005C6ADA">
        <w:rPr>
          <w:sz w:val="20"/>
        </w:rPr>
        <w:t xml:space="preserve"> </w:t>
      </w:r>
      <w:proofErr w:type="spellStart"/>
      <w:r w:rsidRPr="005C6ADA">
        <w:rPr>
          <w:sz w:val="20"/>
        </w:rPr>
        <w:t>dalama</w:t>
      </w:r>
      <w:proofErr w:type="spellEnd"/>
      <w:r w:rsidRPr="005C6ADA">
        <w:rPr>
          <w:sz w:val="20"/>
        </w:rPr>
        <w:t xml:space="preserve"> </w:t>
      </w:r>
      <w:proofErr w:type="spellStart"/>
      <w:r w:rsidRPr="005C6ADA">
        <w:rPr>
          <w:sz w:val="20"/>
        </w:rPr>
        <w:t>bentuk</w:t>
      </w:r>
      <w:proofErr w:type="spellEnd"/>
      <w:r w:rsidRPr="005C6ADA">
        <w:rPr>
          <w:sz w:val="20"/>
        </w:rPr>
        <w:t xml:space="preserve"> </w:t>
      </w:r>
      <w:proofErr w:type="spellStart"/>
      <w:r w:rsidRPr="005C6ADA">
        <w:rPr>
          <w:i/>
          <w:sz w:val="20"/>
        </w:rPr>
        <w:t>Wordcloud</w:t>
      </w:r>
      <w:proofErr w:type="spellEnd"/>
      <w:r w:rsidRPr="005C6ADA">
        <w:rPr>
          <w:sz w:val="20"/>
        </w:rPr>
        <w:t xml:space="preserve">.  </w:t>
      </w:r>
      <w:proofErr w:type="spellStart"/>
      <w:r w:rsidRPr="005C6ADA">
        <w:rPr>
          <w:i/>
          <w:sz w:val="20"/>
        </w:rPr>
        <w:t>Wordcloud</w:t>
      </w:r>
      <w:proofErr w:type="spellEnd"/>
      <w:r w:rsidRPr="005C6ADA">
        <w:rPr>
          <w:sz w:val="20"/>
        </w:rPr>
        <w:t xml:space="preserve"> </w:t>
      </w:r>
      <w:proofErr w:type="spellStart"/>
      <w:r w:rsidRPr="005C6ADA">
        <w:rPr>
          <w:sz w:val="20"/>
        </w:rPr>
        <w:t>merupakan</w:t>
      </w:r>
      <w:proofErr w:type="spellEnd"/>
      <w:r w:rsidRPr="005C6ADA">
        <w:rPr>
          <w:sz w:val="20"/>
        </w:rPr>
        <w:t xml:space="preserve"> </w:t>
      </w:r>
      <w:proofErr w:type="spellStart"/>
      <w:r w:rsidRPr="005C6ADA">
        <w:rPr>
          <w:sz w:val="20"/>
        </w:rPr>
        <w:t>representasi</w:t>
      </w:r>
      <w:proofErr w:type="spellEnd"/>
      <w:r w:rsidRPr="005C6ADA">
        <w:rPr>
          <w:sz w:val="20"/>
        </w:rPr>
        <w:t xml:space="preserve"> </w:t>
      </w:r>
      <w:proofErr w:type="spellStart"/>
      <w:r w:rsidRPr="005C6ADA">
        <w:rPr>
          <w:sz w:val="20"/>
        </w:rPr>
        <w:t>grafis</w:t>
      </w:r>
      <w:proofErr w:type="spellEnd"/>
      <w:r w:rsidRPr="005C6ADA">
        <w:rPr>
          <w:sz w:val="20"/>
        </w:rPr>
        <w:t xml:space="preserve"> </w:t>
      </w:r>
      <w:proofErr w:type="spellStart"/>
      <w:r w:rsidRPr="005C6ADA">
        <w:rPr>
          <w:sz w:val="20"/>
        </w:rPr>
        <w:t>dari</w:t>
      </w:r>
      <w:proofErr w:type="spellEnd"/>
      <w:r w:rsidRPr="005C6ADA">
        <w:rPr>
          <w:sz w:val="20"/>
        </w:rPr>
        <w:t xml:space="preserve"> </w:t>
      </w:r>
      <w:proofErr w:type="spellStart"/>
      <w:r w:rsidRPr="005C6ADA">
        <w:rPr>
          <w:sz w:val="20"/>
        </w:rPr>
        <w:t>sebuah</w:t>
      </w:r>
      <w:proofErr w:type="spellEnd"/>
      <w:r w:rsidRPr="005C6ADA">
        <w:rPr>
          <w:sz w:val="20"/>
        </w:rPr>
        <w:t xml:space="preserve"> </w:t>
      </w:r>
      <w:proofErr w:type="spellStart"/>
      <w:r w:rsidRPr="005C6ADA">
        <w:rPr>
          <w:sz w:val="20"/>
        </w:rPr>
        <w:t>dokumen</w:t>
      </w:r>
      <w:proofErr w:type="spellEnd"/>
      <w:r w:rsidRPr="005C6ADA">
        <w:rPr>
          <w:sz w:val="20"/>
        </w:rPr>
        <w:t xml:space="preserve"> yang </w:t>
      </w:r>
      <w:proofErr w:type="spellStart"/>
      <w:r w:rsidRPr="005C6ADA">
        <w:rPr>
          <w:sz w:val="20"/>
        </w:rPr>
        <w:t>dilakukan</w:t>
      </w:r>
      <w:proofErr w:type="spellEnd"/>
      <w:r w:rsidRPr="005C6ADA">
        <w:rPr>
          <w:sz w:val="20"/>
        </w:rPr>
        <w:t xml:space="preserve"> </w:t>
      </w:r>
      <w:proofErr w:type="spellStart"/>
      <w:r w:rsidRPr="005C6ADA">
        <w:rPr>
          <w:sz w:val="20"/>
        </w:rPr>
        <w:t>dengan</w:t>
      </w:r>
      <w:proofErr w:type="spellEnd"/>
      <w:r w:rsidRPr="005C6ADA">
        <w:rPr>
          <w:sz w:val="20"/>
        </w:rPr>
        <w:t xml:space="preserve"> plotting kata-kata yang </w:t>
      </w:r>
      <w:proofErr w:type="spellStart"/>
      <w:r w:rsidRPr="005C6ADA">
        <w:rPr>
          <w:sz w:val="20"/>
        </w:rPr>
        <w:t>sering</w:t>
      </w:r>
      <w:proofErr w:type="spellEnd"/>
      <w:r w:rsidRPr="005C6ADA">
        <w:rPr>
          <w:sz w:val="20"/>
        </w:rPr>
        <w:t xml:space="preserve"> </w:t>
      </w:r>
      <w:proofErr w:type="spellStart"/>
      <w:r w:rsidRPr="005C6ADA">
        <w:rPr>
          <w:sz w:val="20"/>
        </w:rPr>
        <w:t>muncul</w:t>
      </w:r>
      <w:proofErr w:type="spellEnd"/>
      <w:r w:rsidRPr="005C6ADA">
        <w:rPr>
          <w:sz w:val="20"/>
        </w:rPr>
        <w:t xml:space="preserve"> pada </w:t>
      </w:r>
      <w:proofErr w:type="spellStart"/>
      <w:r w:rsidRPr="005C6ADA">
        <w:rPr>
          <w:sz w:val="20"/>
        </w:rPr>
        <w:t>sebuah</w:t>
      </w:r>
      <w:proofErr w:type="spellEnd"/>
      <w:r w:rsidRPr="005C6ADA">
        <w:rPr>
          <w:sz w:val="20"/>
        </w:rPr>
        <w:t xml:space="preserve"> </w:t>
      </w:r>
      <w:proofErr w:type="spellStart"/>
      <w:r w:rsidRPr="005C6ADA">
        <w:rPr>
          <w:sz w:val="20"/>
        </w:rPr>
        <w:t>dokumen</w:t>
      </w:r>
      <w:proofErr w:type="spellEnd"/>
      <w:r w:rsidRPr="005C6ADA">
        <w:rPr>
          <w:sz w:val="20"/>
        </w:rPr>
        <w:t xml:space="preserve"> pada </w:t>
      </w:r>
      <w:proofErr w:type="spellStart"/>
      <w:r w:rsidRPr="005C6ADA">
        <w:rPr>
          <w:sz w:val="20"/>
        </w:rPr>
        <w:t>ruang</w:t>
      </w:r>
      <w:proofErr w:type="spellEnd"/>
      <w:r w:rsidRPr="005C6ADA">
        <w:rPr>
          <w:sz w:val="20"/>
        </w:rPr>
        <w:t xml:space="preserve"> </w:t>
      </w:r>
      <w:proofErr w:type="spellStart"/>
      <w:r w:rsidRPr="005C6ADA">
        <w:rPr>
          <w:sz w:val="20"/>
        </w:rPr>
        <w:t>dua</w:t>
      </w:r>
      <w:proofErr w:type="spellEnd"/>
      <w:r w:rsidRPr="005C6ADA">
        <w:rPr>
          <w:sz w:val="20"/>
        </w:rPr>
        <w:t xml:space="preserve"> </w:t>
      </w:r>
      <w:proofErr w:type="spellStart"/>
      <w:r w:rsidRPr="005C6ADA">
        <w:rPr>
          <w:sz w:val="20"/>
        </w:rPr>
        <w:t>dimensi</w:t>
      </w:r>
      <w:proofErr w:type="spellEnd"/>
      <w:r w:rsidRPr="005C6ADA">
        <w:rPr>
          <w:sz w:val="20"/>
        </w:rPr>
        <w:t xml:space="preserve">. </w:t>
      </w:r>
      <w:proofErr w:type="spellStart"/>
      <w:r w:rsidRPr="005C6ADA">
        <w:rPr>
          <w:sz w:val="20"/>
        </w:rPr>
        <w:t>Frekuensi</w:t>
      </w:r>
      <w:proofErr w:type="spellEnd"/>
      <w:r w:rsidRPr="005C6ADA">
        <w:rPr>
          <w:sz w:val="20"/>
        </w:rPr>
        <w:t xml:space="preserve"> </w:t>
      </w:r>
      <w:proofErr w:type="spellStart"/>
      <w:r w:rsidRPr="005C6ADA">
        <w:rPr>
          <w:sz w:val="20"/>
        </w:rPr>
        <w:t>dari</w:t>
      </w:r>
      <w:proofErr w:type="spellEnd"/>
      <w:r w:rsidRPr="005C6ADA">
        <w:rPr>
          <w:sz w:val="20"/>
        </w:rPr>
        <w:t xml:space="preserve"> kata yang </w:t>
      </w:r>
      <w:proofErr w:type="spellStart"/>
      <w:r w:rsidRPr="005C6ADA">
        <w:rPr>
          <w:sz w:val="20"/>
        </w:rPr>
        <w:t>sering</w:t>
      </w:r>
      <w:proofErr w:type="spellEnd"/>
      <w:r w:rsidRPr="005C6ADA">
        <w:rPr>
          <w:sz w:val="20"/>
        </w:rPr>
        <w:t xml:space="preserve"> </w:t>
      </w:r>
      <w:proofErr w:type="spellStart"/>
      <w:r w:rsidRPr="005C6ADA">
        <w:rPr>
          <w:sz w:val="20"/>
        </w:rPr>
        <w:t>muncul</w:t>
      </w:r>
      <w:proofErr w:type="spellEnd"/>
      <w:r w:rsidRPr="005C6ADA">
        <w:rPr>
          <w:sz w:val="20"/>
        </w:rPr>
        <w:t xml:space="preserve"> </w:t>
      </w:r>
      <w:proofErr w:type="spellStart"/>
      <w:r w:rsidRPr="005C6ADA">
        <w:rPr>
          <w:sz w:val="20"/>
        </w:rPr>
        <w:t>ditunjukkan</w:t>
      </w:r>
      <w:proofErr w:type="spellEnd"/>
      <w:r w:rsidRPr="005C6ADA">
        <w:rPr>
          <w:sz w:val="20"/>
        </w:rPr>
        <w:t xml:space="preserve"> </w:t>
      </w:r>
      <w:proofErr w:type="spellStart"/>
      <w:r w:rsidRPr="005C6ADA">
        <w:rPr>
          <w:sz w:val="20"/>
        </w:rPr>
        <w:t>melalui</w:t>
      </w:r>
      <w:proofErr w:type="spellEnd"/>
      <w:r w:rsidRPr="005C6ADA">
        <w:rPr>
          <w:sz w:val="20"/>
        </w:rPr>
        <w:t xml:space="preserve"> </w:t>
      </w:r>
      <w:proofErr w:type="spellStart"/>
      <w:r w:rsidRPr="005C6ADA">
        <w:rPr>
          <w:sz w:val="20"/>
        </w:rPr>
        <w:t>ukuran</w:t>
      </w:r>
      <w:proofErr w:type="spellEnd"/>
      <w:r w:rsidRPr="005C6ADA">
        <w:rPr>
          <w:sz w:val="20"/>
        </w:rPr>
        <w:t xml:space="preserve"> </w:t>
      </w:r>
      <w:proofErr w:type="spellStart"/>
      <w:r w:rsidRPr="005C6ADA">
        <w:rPr>
          <w:sz w:val="20"/>
        </w:rPr>
        <w:t>huruf</w:t>
      </w:r>
      <w:proofErr w:type="spellEnd"/>
      <w:r w:rsidRPr="005C6ADA">
        <w:rPr>
          <w:sz w:val="20"/>
        </w:rPr>
        <w:t xml:space="preserve"> kata </w:t>
      </w:r>
      <w:proofErr w:type="spellStart"/>
      <w:r w:rsidRPr="005C6ADA">
        <w:rPr>
          <w:sz w:val="20"/>
        </w:rPr>
        <w:t>tersebut</w:t>
      </w:r>
      <w:proofErr w:type="spellEnd"/>
      <w:r w:rsidRPr="005C6ADA">
        <w:rPr>
          <w:sz w:val="20"/>
        </w:rPr>
        <w:t xml:space="preserve">. </w:t>
      </w:r>
      <w:proofErr w:type="spellStart"/>
      <w:r w:rsidRPr="005C6ADA">
        <w:rPr>
          <w:sz w:val="20"/>
        </w:rPr>
        <w:t>Semakin</w:t>
      </w:r>
      <w:proofErr w:type="spellEnd"/>
      <w:r w:rsidRPr="005C6ADA">
        <w:rPr>
          <w:sz w:val="20"/>
        </w:rPr>
        <w:t xml:space="preserve"> </w:t>
      </w:r>
      <w:proofErr w:type="spellStart"/>
      <w:r w:rsidRPr="005C6ADA">
        <w:rPr>
          <w:sz w:val="20"/>
        </w:rPr>
        <w:t>besar</w:t>
      </w:r>
      <w:proofErr w:type="spellEnd"/>
      <w:r w:rsidRPr="005C6ADA">
        <w:rPr>
          <w:sz w:val="20"/>
        </w:rPr>
        <w:t xml:space="preserve"> </w:t>
      </w:r>
      <w:proofErr w:type="spellStart"/>
      <w:r w:rsidRPr="005C6ADA">
        <w:rPr>
          <w:sz w:val="20"/>
        </w:rPr>
        <w:t>ukuran</w:t>
      </w:r>
      <w:proofErr w:type="spellEnd"/>
      <w:r w:rsidRPr="005C6ADA">
        <w:rPr>
          <w:sz w:val="20"/>
        </w:rPr>
        <w:t xml:space="preserve"> kata </w:t>
      </w:r>
      <w:proofErr w:type="spellStart"/>
      <w:r w:rsidRPr="005C6ADA">
        <w:rPr>
          <w:sz w:val="20"/>
        </w:rPr>
        <w:t>menunjukkan</w:t>
      </w:r>
      <w:proofErr w:type="spellEnd"/>
      <w:r w:rsidRPr="005C6ADA">
        <w:rPr>
          <w:sz w:val="20"/>
        </w:rPr>
        <w:t xml:space="preserve"> </w:t>
      </w:r>
      <w:proofErr w:type="spellStart"/>
      <w:r w:rsidRPr="005C6ADA">
        <w:rPr>
          <w:sz w:val="20"/>
        </w:rPr>
        <w:t>semakin</w:t>
      </w:r>
      <w:proofErr w:type="spellEnd"/>
      <w:r w:rsidRPr="005C6ADA">
        <w:rPr>
          <w:sz w:val="20"/>
        </w:rPr>
        <w:t xml:space="preserve"> </w:t>
      </w:r>
      <w:proofErr w:type="spellStart"/>
      <w:r w:rsidRPr="005C6ADA">
        <w:rPr>
          <w:sz w:val="20"/>
        </w:rPr>
        <w:t>besar</w:t>
      </w:r>
      <w:proofErr w:type="spellEnd"/>
      <w:r w:rsidRPr="005C6ADA">
        <w:rPr>
          <w:sz w:val="20"/>
        </w:rPr>
        <w:t xml:space="preserve"> </w:t>
      </w:r>
      <w:proofErr w:type="spellStart"/>
      <w:r w:rsidRPr="005C6ADA">
        <w:rPr>
          <w:sz w:val="20"/>
        </w:rPr>
        <w:t>frekuensi</w:t>
      </w:r>
      <w:proofErr w:type="spellEnd"/>
      <w:r w:rsidRPr="005C6ADA">
        <w:rPr>
          <w:sz w:val="20"/>
        </w:rPr>
        <w:t xml:space="preserve"> kata </w:t>
      </w:r>
      <w:proofErr w:type="spellStart"/>
      <w:r w:rsidRPr="005C6ADA">
        <w:rPr>
          <w:sz w:val="20"/>
        </w:rPr>
        <w:t>tersebut</w:t>
      </w:r>
      <w:proofErr w:type="spellEnd"/>
      <w:r w:rsidRPr="005C6ADA">
        <w:rPr>
          <w:sz w:val="20"/>
        </w:rPr>
        <w:t xml:space="preserve"> </w:t>
      </w:r>
      <w:proofErr w:type="spellStart"/>
      <w:r w:rsidRPr="005C6ADA">
        <w:rPr>
          <w:sz w:val="20"/>
        </w:rPr>
        <w:t>muncul</w:t>
      </w:r>
      <w:proofErr w:type="spellEnd"/>
      <w:r w:rsidRPr="005C6ADA">
        <w:rPr>
          <w:sz w:val="20"/>
        </w:rPr>
        <w:t xml:space="preserve"> </w:t>
      </w:r>
      <w:proofErr w:type="spellStart"/>
      <w:r w:rsidRPr="005C6ADA">
        <w:rPr>
          <w:sz w:val="20"/>
        </w:rPr>
        <w:t>dalam</w:t>
      </w:r>
      <w:proofErr w:type="spellEnd"/>
      <w:r w:rsidRPr="005C6ADA">
        <w:rPr>
          <w:sz w:val="20"/>
        </w:rPr>
        <w:t xml:space="preserve"> </w:t>
      </w:r>
      <w:proofErr w:type="spellStart"/>
      <w:r w:rsidRPr="005C6ADA">
        <w:rPr>
          <w:sz w:val="20"/>
        </w:rPr>
        <w:t>dokumen</w:t>
      </w:r>
      <w:proofErr w:type="spellEnd"/>
      <w:r w:rsidRPr="005C6ADA">
        <w:rPr>
          <w:sz w:val="20"/>
        </w:rPr>
        <w:t xml:space="preserve">. </w:t>
      </w:r>
      <w:proofErr w:type="spellStart"/>
      <w:r w:rsidRPr="005C6ADA">
        <w:rPr>
          <w:sz w:val="20"/>
        </w:rPr>
        <w:t>Berikut</w:t>
      </w:r>
      <w:proofErr w:type="spellEnd"/>
      <w:r w:rsidRPr="005C6ADA">
        <w:rPr>
          <w:sz w:val="20"/>
        </w:rPr>
        <w:t xml:space="preserve"> </w:t>
      </w:r>
      <w:proofErr w:type="spellStart"/>
      <w:r w:rsidRPr="005C6ADA">
        <w:rPr>
          <w:sz w:val="20"/>
        </w:rPr>
        <w:t>adalah</w:t>
      </w:r>
      <w:proofErr w:type="spellEnd"/>
      <w:r w:rsidRPr="005C6ADA">
        <w:rPr>
          <w:sz w:val="20"/>
        </w:rPr>
        <w:t xml:space="preserve"> </w:t>
      </w:r>
      <w:proofErr w:type="spellStart"/>
      <w:r w:rsidRPr="005C6ADA">
        <w:rPr>
          <w:sz w:val="20"/>
        </w:rPr>
        <w:t>tampilan</w:t>
      </w:r>
      <w:proofErr w:type="spellEnd"/>
      <w:r w:rsidRPr="005C6ADA">
        <w:rPr>
          <w:sz w:val="20"/>
        </w:rPr>
        <w:t xml:space="preserve"> </w:t>
      </w:r>
      <w:proofErr w:type="spellStart"/>
      <w:r w:rsidRPr="005C6ADA">
        <w:rPr>
          <w:sz w:val="20"/>
        </w:rPr>
        <w:t>visualisasi</w:t>
      </w:r>
      <w:proofErr w:type="spellEnd"/>
      <w:r w:rsidRPr="005C6ADA">
        <w:rPr>
          <w:sz w:val="20"/>
        </w:rPr>
        <w:t xml:space="preserve"> data </w:t>
      </w:r>
      <w:proofErr w:type="spellStart"/>
      <w:r w:rsidRPr="005C6ADA">
        <w:rPr>
          <w:sz w:val="20"/>
        </w:rPr>
        <w:t>dengan</w:t>
      </w:r>
      <w:proofErr w:type="spellEnd"/>
      <w:r w:rsidRPr="005C6ADA">
        <w:rPr>
          <w:sz w:val="20"/>
        </w:rPr>
        <w:t xml:space="preserve"> </w:t>
      </w:r>
      <w:proofErr w:type="spellStart"/>
      <w:r w:rsidRPr="005C6ADA">
        <w:rPr>
          <w:i/>
          <w:sz w:val="20"/>
        </w:rPr>
        <w:t>Wordcloud</w:t>
      </w:r>
      <w:proofErr w:type="spellEnd"/>
      <w:r w:rsidRPr="005C6ADA">
        <w:rPr>
          <w:i/>
          <w:sz w:val="20"/>
        </w:rPr>
        <w:t xml:space="preserve"> </w:t>
      </w:r>
      <w:proofErr w:type="spellStart"/>
      <w:r w:rsidRPr="005C6ADA">
        <w:rPr>
          <w:sz w:val="20"/>
        </w:rPr>
        <w:t>berdasarkan</w:t>
      </w:r>
      <w:proofErr w:type="spellEnd"/>
      <w:r w:rsidRPr="005C6ADA">
        <w:rPr>
          <w:sz w:val="20"/>
        </w:rPr>
        <w:t xml:space="preserve"> </w:t>
      </w:r>
      <w:proofErr w:type="spellStart"/>
      <w:r w:rsidRPr="005C6ADA">
        <w:rPr>
          <w:sz w:val="20"/>
        </w:rPr>
        <w:t>hasil</w:t>
      </w:r>
      <w:proofErr w:type="spellEnd"/>
      <w:r w:rsidRPr="005C6ADA">
        <w:rPr>
          <w:sz w:val="20"/>
        </w:rPr>
        <w:t xml:space="preserve"> uji </w:t>
      </w:r>
      <w:proofErr w:type="spellStart"/>
      <w:r w:rsidRPr="005C6ADA">
        <w:rPr>
          <w:sz w:val="20"/>
        </w:rPr>
        <w:t>validitas</w:t>
      </w:r>
      <w:proofErr w:type="spellEnd"/>
      <w:r w:rsidRPr="005C6ADA">
        <w:rPr>
          <w:sz w:val="20"/>
        </w:rPr>
        <w:t>.</w:t>
      </w:r>
    </w:p>
    <w:p w:rsidR="006862BF" w:rsidRDefault="006862BF" w:rsidP="005C6ADA">
      <w:pPr>
        <w:jc w:val="both"/>
        <w:rPr>
          <w:sz w:val="20"/>
        </w:rPr>
      </w:pPr>
    </w:p>
    <w:p w:rsidR="006862BF" w:rsidRDefault="006862BF" w:rsidP="005C6ADA">
      <w:pPr>
        <w:jc w:val="both"/>
        <w:rPr>
          <w:sz w:val="20"/>
        </w:rPr>
      </w:pPr>
    </w:p>
    <w:p w:rsidR="006862BF" w:rsidRDefault="006862BF" w:rsidP="005C6ADA">
      <w:pPr>
        <w:jc w:val="both"/>
        <w:rPr>
          <w:sz w:val="20"/>
        </w:rPr>
      </w:pPr>
    </w:p>
    <w:p w:rsidR="005C6ADA" w:rsidRPr="000E7337" w:rsidRDefault="005C6ADA" w:rsidP="005C6ADA">
      <w:pPr>
        <w:pStyle w:val="ListParagraph"/>
        <w:numPr>
          <w:ilvl w:val="0"/>
          <w:numId w:val="14"/>
        </w:numPr>
        <w:spacing w:line="480" w:lineRule="auto"/>
        <w:jc w:val="both"/>
        <w:rPr>
          <w:rFonts w:ascii="Times New Roman" w:hAnsi="Times New Roman" w:cs="Times New Roman"/>
          <w:sz w:val="24"/>
        </w:rPr>
      </w:pPr>
      <w:r w:rsidRPr="00192876">
        <w:rPr>
          <w:rFonts w:ascii="Times New Roman" w:hAnsi="Times New Roman" w:cs="Times New Roman"/>
          <w:sz w:val="24"/>
        </w:rPr>
        <w:t xml:space="preserve">  </w:t>
      </w:r>
      <w:r>
        <w:rPr>
          <w:rFonts w:ascii="Times New Roman" w:hAnsi="Times New Roman" w:cs="Times New Roman"/>
          <w:sz w:val="24"/>
        </w:rPr>
        <w:t>Lazada</w:t>
      </w:r>
    </w:p>
    <w:p w:rsidR="005C6ADA" w:rsidRDefault="006862BF" w:rsidP="005C6ADA">
      <w:pPr>
        <w:pStyle w:val="ListParagraph"/>
        <w:spacing w:after="0" w:line="240" w:lineRule="auto"/>
        <w:ind w:left="0"/>
        <w:jc w:val="center"/>
        <w:rPr>
          <w:rFonts w:ascii="Times New Roman" w:hAnsi="Times New Roman" w:cs="Times New Roman"/>
          <w:sz w:val="36"/>
        </w:rPr>
      </w:pPr>
      <w:r>
        <w:rPr>
          <w:noProof/>
        </w:rPr>
        <w:drawing>
          <wp:anchor distT="0" distB="0" distL="114300" distR="114300" simplePos="0" relativeHeight="251670528" behindDoc="0" locked="0" layoutInCell="1" allowOverlap="1" wp14:anchorId="2379F542" wp14:editId="18C2AC03">
            <wp:simplePos x="0" y="0"/>
            <wp:positionH relativeFrom="column">
              <wp:posOffset>96701</wp:posOffset>
            </wp:positionH>
            <wp:positionV relativeFrom="paragraph">
              <wp:posOffset>-76563</wp:posOffset>
            </wp:positionV>
            <wp:extent cx="2229475" cy="946785"/>
            <wp:effectExtent l="0" t="0" r="0" b="571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29475" cy="946785"/>
                    </a:xfrm>
                    <a:prstGeom prst="rect">
                      <a:avLst/>
                    </a:prstGeom>
                  </pic:spPr>
                </pic:pic>
              </a:graphicData>
            </a:graphic>
            <wp14:sizeRelH relativeFrom="page">
              <wp14:pctWidth>0</wp14:pctWidth>
            </wp14:sizeRelH>
            <wp14:sizeRelV relativeFrom="page">
              <wp14:pctHeight>0</wp14:pctHeight>
            </wp14:sizeRelV>
          </wp:anchor>
        </w:drawing>
      </w:r>
    </w:p>
    <w:p w:rsidR="005C6ADA" w:rsidRDefault="005C6ADA" w:rsidP="005C6ADA">
      <w:pPr>
        <w:pStyle w:val="ListParagraph"/>
        <w:spacing w:after="0" w:line="240" w:lineRule="auto"/>
        <w:ind w:left="0"/>
        <w:jc w:val="center"/>
        <w:rPr>
          <w:rFonts w:ascii="Times New Roman" w:hAnsi="Times New Roman" w:cs="Times New Roman"/>
          <w:sz w:val="36"/>
        </w:rPr>
      </w:pPr>
    </w:p>
    <w:p w:rsidR="005C6ADA" w:rsidRDefault="005C6ADA" w:rsidP="005C6ADA">
      <w:pPr>
        <w:pStyle w:val="ListParagraph"/>
        <w:spacing w:after="0" w:line="240" w:lineRule="auto"/>
        <w:ind w:left="0"/>
        <w:jc w:val="center"/>
        <w:rPr>
          <w:rFonts w:ascii="Times New Roman" w:hAnsi="Times New Roman" w:cs="Times New Roman"/>
          <w:sz w:val="36"/>
        </w:rPr>
      </w:pPr>
    </w:p>
    <w:p w:rsidR="00BF3FB2" w:rsidRDefault="00BF3FB2" w:rsidP="005C6ADA">
      <w:pPr>
        <w:pStyle w:val="Caption"/>
        <w:spacing w:after="0"/>
        <w:jc w:val="center"/>
        <w:rPr>
          <w:rFonts w:ascii="Times New Roman" w:hAnsi="Times New Roman" w:cs="Times New Roman"/>
          <w:i w:val="0"/>
          <w:color w:val="auto"/>
          <w:sz w:val="20"/>
        </w:rPr>
      </w:pPr>
      <w:bookmarkStart w:id="0" w:name="_Toc536047078"/>
    </w:p>
    <w:p w:rsidR="005C6ADA" w:rsidRPr="005C6ADA" w:rsidRDefault="005C6ADA" w:rsidP="005C6ADA">
      <w:pPr>
        <w:pStyle w:val="Caption"/>
        <w:spacing w:after="0"/>
        <w:jc w:val="center"/>
        <w:rPr>
          <w:rFonts w:ascii="Times New Roman" w:hAnsi="Times New Roman" w:cs="Times New Roman"/>
          <w:i w:val="0"/>
          <w:color w:val="auto"/>
          <w:sz w:val="28"/>
        </w:rPr>
      </w:pPr>
      <w:r w:rsidRPr="005C6ADA">
        <w:rPr>
          <w:rFonts w:ascii="Times New Roman" w:hAnsi="Times New Roman" w:cs="Times New Roman"/>
          <w:i w:val="0"/>
          <w:color w:val="auto"/>
          <w:sz w:val="20"/>
        </w:rPr>
        <w:t>Gambar 8. Visualisasi Wordcloud Lazada</w:t>
      </w:r>
      <w:bookmarkEnd w:id="0"/>
      <w:r>
        <w:rPr>
          <w:rFonts w:ascii="Times New Roman" w:hAnsi="Times New Roman" w:cs="Times New Roman"/>
          <w:i w:val="0"/>
          <w:color w:val="auto"/>
          <w:sz w:val="20"/>
        </w:rPr>
        <w:t xml:space="preserve"> (Wardani,2019)</w:t>
      </w:r>
    </w:p>
    <w:p w:rsidR="005C6ADA" w:rsidRDefault="005C6ADA" w:rsidP="005C6ADA">
      <w:pPr>
        <w:pStyle w:val="ListParagraph"/>
        <w:spacing w:line="240" w:lineRule="auto"/>
        <w:ind w:left="0"/>
        <w:jc w:val="both"/>
        <w:rPr>
          <w:rFonts w:ascii="Times New Roman" w:hAnsi="Times New Roman" w:cs="Times New Roman"/>
          <w:sz w:val="20"/>
        </w:rPr>
      </w:pPr>
      <w:r>
        <w:rPr>
          <w:rFonts w:ascii="Times New Roman" w:hAnsi="Times New Roman" w:cs="Times New Roman"/>
          <w:sz w:val="24"/>
        </w:rPr>
        <w:tab/>
      </w:r>
      <w:r w:rsidRPr="005C6ADA">
        <w:rPr>
          <w:rFonts w:ascii="Times New Roman" w:hAnsi="Times New Roman" w:cs="Times New Roman"/>
          <w:sz w:val="20"/>
        </w:rPr>
        <w:t xml:space="preserve">Berdasarkan Gambar 8 dapat diketahui bahwa tiga kata yang sering muncul pada sentimen positif akun Lazada adalah Lazada, barang, dan belanja. Peningkatan pelayanan dan kecepatan kepada pelanggan dari </w:t>
      </w:r>
      <w:r w:rsidRPr="005C6ADA">
        <w:rPr>
          <w:rFonts w:ascii="Times New Roman" w:hAnsi="Times New Roman" w:cs="Times New Roman"/>
          <w:i/>
          <w:sz w:val="20"/>
        </w:rPr>
        <w:t>online shop</w:t>
      </w:r>
      <w:r w:rsidRPr="005C6ADA">
        <w:rPr>
          <w:rFonts w:ascii="Times New Roman" w:hAnsi="Times New Roman" w:cs="Times New Roman"/>
          <w:sz w:val="20"/>
        </w:rPr>
        <w:t xml:space="preserve"> Lazada perlu dipertahankan dan diberi apresiasi. Selain respon positif, respon negatif juga perlu diketahui oleh Lazada untuk meningkatkan pelayanan.  </w:t>
      </w:r>
    </w:p>
    <w:p w:rsidR="00BF3FB2" w:rsidRDefault="00BF3FB2" w:rsidP="005C6ADA">
      <w:pPr>
        <w:pStyle w:val="ListParagraph"/>
        <w:spacing w:line="240" w:lineRule="auto"/>
        <w:ind w:left="0"/>
        <w:jc w:val="both"/>
        <w:rPr>
          <w:rFonts w:ascii="Times New Roman" w:hAnsi="Times New Roman" w:cs="Times New Roman"/>
          <w:sz w:val="20"/>
        </w:rPr>
      </w:pPr>
    </w:p>
    <w:p w:rsidR="005C6ADA" w:rsidRDefault="005C6ADA" w:rsidP="005C6ADA">
      <w:pPr>
        <w:pStyle w:val="ListParagraph"/>
        <w:numPr>
          <w:ilvl w:val="0"/>
          <w:numId w:val="14"/>
        </w:numPr>
        <w:spacing w:line="480" w:lineRule="auto"/>
        <w:jc w:val="both"/>
        <w:rPr>
          <w:rFonts w:ascii="Times New Roman" w:hAnsi="Times New Roman" w:cs="Times New Roman"/>
          <w:sz w:val="20"/>
        </w:rPr>
      </w:pPr>
      <w:r w:rsidRPr="00BF3FB2">
        <w:rPr>
          <w:noProof/>
          <w:sz w:val="18"/>
        </w:rPr>
        <w:drawing>
          <wp:anchor distT="0" distB="0" distL="114300" distR="114300" simplePos="0" relativeHeight="251672576" behindDoc="0" locked="0" layoutInCell="1" allowOverlap="1" wp14:anchorId="49DAE6EF" wp14:editId="6DDA3E35">
            <wp:simplePos x="0" y="0"/>
            <wp:positionH relativeFrom="column">
              <wp:posOffset>-24221</wp:posOffset>
            </wp:positionH>
            <wp:positionV relativeFrom="paragraph">
              <wp:posOffset>259896</wp:posOffset>
            </wp:positionV>
            <wp:extent cx="2371090" cy="1578429"/>
            <wp:effectExtent l="0" t="0" r="0" b="317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372680" cy="1579487"/>
                    </a:xfrm>
                    <a:prstGeom prst="rect">
                      <a:avLst/>
                    </a:prstGeom>
                  </pic:spPr>
                </pic:pic>
              </a:graphicData>
            </a:graphic>
            <wp14:sizeRelH relativeFrom="page">
              <wp14:pctWidth>0</wp14:pctWidth>
            </wp14:sizeRelH>
            <wp14:sizeRelV relativeFrom="page">
              <wp14:pctHeight>0</wp14:pctHeight>
            </wp14:sizeRelV>
          </wp:anchor>
        </w:drawing>
      </w:r>
      <w:r w:rsidRPr="00BF3FB2">
        <w:rPr>
          <w:rFonts w:ascii="Times New Roman" w:hAnsi="Times New Roman" w:cs="Times New Roman"/>
          <w:sz w:val="20"/>
        </w:rPr>
        <w:t>Bukalapak</w:t>
      </w:r>
    </w:p>
    <w:p w:rsidR="00BF3FB2" w:rsidRPr="00BF3FB2" w:rsidRDefault="00BF3FB2" w:rsidP="005C6ADA">
      <w:pPr>
        <w:pStyle w:val="ListParagraph"/>
        <w:numPr>
          <w:ilvl w:val="0"/>
          <w:numId w:val="14"/>
        </w:numPr>
        <w:spacing w:line="480" w:lineRule="auto"/>
        <w:jc w:val="both"/>
        <w:rPr>
          <w:rFonts w:ascii="Times New Roman" w:hAnsi="Times New Roman" w:cs="Times New Roman"/>
          <w:sz w:val="20"/>
        </w:rPr>
      </w:pPr>
    </w:p>
    <w:p w:rsidR="005C6ADA" w:rsidRDefault="005C6ADA" w:rsidP="005C6ADA">
      <w:pPr>
        <w:pStyle w:val="ListParagraph"/>
        <w:spacing w:line="240" w:lineRule="auto"/>
        <w:jc w:val="both"/>
        <w:rPr>
          <w:rFonts w:ascii="Times New Roman" w:hAnsi="Times New Roman" w:cs="Times New Roman"/>
          <w:noProof/>
          <w:sz w:val="32"/>
        </w:rPr>
      </w:pPr>
    </w:p>
    <w:p w:rsidR="005C6ADA" w:rsidRDefault="005C6ADA" w:rsidP="005C6ADA">
      <w:pPr>
        <w:pStyle w:val="ListParagraph"/>
        <w:spacing w:line="240" w:lineRule="auto"/>
        <w:jc w:val="both"/>
        <w:rPr>
          <w:rFonts w:ascii="Times New Roman" w:hAnsi="Times New Roman" w:cs="Times New Roman"/>
          <w:sz w:val="36"/>
        </w:rPr>
      </w:pPr>
    </w:p>
    <w:p w:rsidR="005C6ADA" w:rsidRDefault="005C6ADA" w:rsidP="005C6ADA">
      <w:pPr>
        <w:pStyle w:val="ListParagraph"/>
        <w:spacing w:line="240" w:lineRule="auto"/>
        <w:jc w:val="both"/>
        <w:rPr>
          <w:rFonts w:ascii="Times New Roman" w:hAnsi="Times New Roman" w:cs="Times New Roman"/>
          <w:sz w:val="36"/>
        </w:rPr>
      </w:pPr>
    </w:p>
    <w:p w:rsidR="005C6ADA" w:rsidRDefault="005C6ADA" w:rsidP="005C6ADA">
      <w:pPr>
        <w:pStyle w:val="ListParagraph"/>
        <w:spacing w:line="240" w:lineRule="auto"/>
        <w:jc w:val="both"/>
        <w:rPr>
          <w:rFonts w:ascii="Times New Roman" w:hAnsi="Times New Roman" w:cs="Times New Roman"/>
          <w:sz w:val="36"/>
        </w:rPr>
      </w:pPr>
    </w:p>
    <w:p w:rsidR="005C6ADA" w:rsidRDefault="005C6ADA" w:rsidP="005C6ADA">
      <w:pPr>
        <w:pStyle w:val="ListParagraph"/>
        <w:spacing w:line="240" w:lineRule="auto"/>
        <w:jc w:val="both"/>
        <w:rPr>
          <w:rFonts w:ascii="Times New Roman" w:hAnsi="Times New Roman" w:cs="Times New Roman"/>
          <w:sz w:val="36"/>
        </w:rPr>
      </w:pPr>
    </w:p>
    <w:p w:rsidR="005C6ADA" w:rsidRPr="005C6ADA" w:rsidRDefault="005C6ADA" w:rsidP="00BF3FB2">
      <w:pPr>
        <w:pStyle w:val="Caption"/>
        <w:jc w:val="center"/>
        <w:rPr>
          <w:rFonts w:ascii="Times New Roman" w:hAnsi="Times New Roman" w:cs="Times New Roman"/>
          <w:i w:val="0"/>
          <w:color w:val="auto"/>
          <w:sz w:val="28"/>
        </w:rPr>
      </w:pPr>
      <w:bookmarkStart w:id="1" w:name="_Toc536047079"/>
      <w:r w:rsidRPr="005C6ADA">
        <w:rPr>
          <w:rFonts w:ascii="Times New Roman" w:hAnsi="Times New Roman" w:cs="Times New Roman"/>
          <w:i w:val="0"/>
          <w:color w:val="auto"/>
          <w:sz w:val="20"/>
        </w:rPr>
        <w:t>Gambar 9. Visualisasi Wordcloud Bukalapak</w:t>
      </w:r>
      <w:bookmarkEnd w:id="1"/>
      <w:r>
        <w:rPr>
          <w:rFonts w:ascii="Times New Roman" w:hAnsi="Times New Roman" w:cs="Times New Roman"/>
          <w:i w:val="0"/>
          <w:color w:val="auto"/>
          <w:sz w:val="20"/>
        </w:rPr>
        <w:t>(Wardani,2019)</w:t>
      </w:r>
    </w:p>
    <w:p w:rsidR="00BF3FB2" w:rsidRDefault="005C6ADA" w:rsidP="00A351A5">
      <w:pPr>
        <w:pStyle w:val="ListParagraph"/>
        <w:spacing w:line="240" w:lineRule="auto"/>
        <w:ind w:left="360"/>
        <w:jc w:val="both"/>
        <w:rPr>
          <w:rFonts w:ascii="Times New Roman" w:hAnsi="Times New Roman" w:cs="Times New Roman"/>
          <w:sz w:val="20"/>
          <w:szCs w:val="20"/>
        </w:rPr>
      </w:pPr>
      <w:r>
        <w:rPr>
          <w:rFonts w:ascii="Times New Roman" w:hAnsi="Times New Roman" w:cs="Times New Roman"/>
          <w:sz w:val="24"/>
        </w:rPr>
        <w:tab/>
      </w:r>
      <w:r w:rsidRPr="00BF3FB2">
        <w:rPr>
          <w:rFonts w:ascii="Times New Roman" w:hAnsi="Times New Roman" w:cs="Times New Roman"/>
          <w:sz w:val="20"/>
          <w:szCs w:val="20"/>
        </w:rPr>
        <w:t xml:space="preserve">Berdasarkan Gambar 4.12 dapat diketahui bahwa tiga kata yang sering muncul pada sentimen positif akun Bukalapak adalah bukalapak, belanja, dan barang. Peningkatan pelayanan tentang bantuan dan memberikan informasi kepada masyarakat dari </w:t>
      </w:r>
      <w:r w:rsidRPr="00BF3FB2">
        <w:rPr>
          <w:rFonts w:ascii="Times New Roman" w:hAnsi="Times New Roman" w:cs="Times New Roman"/>
          <w:i/>
          <w:sz w:val="20"/>
          <w:szCs w:val="20"/>
        </w:rPr>
        <w:t>online shop</w:t>
      </w:r>
      <w:r w:rsidRPr="00BF3FB2">
        <w:rPr>
          <w:rFonts w:ascii="Times New Roman" w:hAnsi="Times New Roman" w:cs="Times New Roman"/>
          <w:sz w:val="20"/>
          <w:szCs w:val="20"/>
        </w:rPr>
        <w:t xml:space="preserve"> Bukalapak perlu dipertahankan dan diberi apresiasi. Selain respon positif, respon negatif juga perlu diketahui oleh Bukalapak untuk meningkatkan keamanan pelanggan dalam bertransaksi. </w:t>
      </w:r>
    </w:p>
    <w:p w:rsidR="006862BF" w:rsidRDefault="006862BF" w:rsidP="00A351A5">
      <w:pPr>
        <w:pStyle w:val="ListParagraph"/>
        <w:spacing w:line="240" w:lineRule="auto"/>
        <w:ind w:left="360"/>
        <w:jc w:val="both"/>
        <w:rPr>
          <w:rFonts w:ascii="Times New Roman" w:hAnsi="Times New Roman" w:cs="Times New Roman"/>
          <w:sz w:val="20"/>
          <w:szCs w:val="20"/>
        </w:rPr>
      </w:pPr>
    </w:p>
    <w:p w:rsidR="006862BF" w:rsidRDefault="006862BF" w:rsidP="00A351A5">
      <w:pPr>
        <w:pStyle w:val="ListParagraph"/>
        <w:spacing w:line="240" w:lineRule="auto"/>
        <w:ind w:left="360"/>
        <w:jc w:val="both"/>
        <w:rPr>
          <w:rFonts w:ascii="Times New Roman" w:hAnsi="Times New Roman" w:cs="Times New Roman"/>
          <w:sz w:val="20"/>
          <w:szCs w:val="20"/>
        </w:rPr>
      </w:pPr>
    </w:p>
    <w:p w:rsidR="006862BF" w:rsidRDefault="006862BF" w:rsidP="00A351A5">
      <w:pPr>
        <w:pStyle w:val="ListParagraph"/>
        <w:spacing w:line="240" w:lineRule="auto"/>
        <w:ind w:left="360"/>
        <w:jc w:val="both"/>
        <w:rPr>
          <w:rFonts w:ascii="Times New Roman" w:hAnsi="Times New Roman" w:cs="Times New Roman"/>
          <w:sz w:val="20"/>
          <w:szCs w:val="20"/>
        </w:rPr>
      </w:pPr>
    </w:p>
    <w:p w:rsidR="006862BF" w:rsidRDefault="006862BF" w:rsidP="00A351A5">
      <w:pPr>
        <w:pStyle w:val="ListParagraph"/>
        <w:spacing w:line="240" w:lineRule="auto"/>
        <w:ind w:left="360"/>
        <w:jc w:val="both"/>
        <w:rPr>
          <w:rFonts w:ascii="Times New Roman" w:hAnsi="Times New Roman" w:cs="Times New Roman"/>
          <w:sz w:val="20"/>
          <w:szCs w:val="20"/>
        </w:rPr>
      </w:pPr>
    </w:p>
    <w:p w:rsidR="00BF3FB2" w:rsidRPr="00BF3FB2" w:rsidRDefault="00BF3FB2" w:rsidP="00BF3FB2">
      <w:pPr>
        <w:pStyle w:val="ListParagraph"/>
        <w:spacing w:line="240" w:lineRule="auto"/>
        <w:jc w:val="both"/>
        <w:rPr>
          <w:rFonts w:ascii="Times New Roman" w:hAnsi="Times New Roman" w:cs="Times New Roman"/>
          <w:sz w:val="20"/>
          <w:szCs w:val="20"/>
        </w:rPr>
      </w:pPr>
    </w:p>
    <w:p w:rsidR="005C6ADA" w:rsidRPr="00BF3FB2" w:rsidRDefault="005C6ADA" w:rsidP="00BF3FB2">
      <w:pPr>
        <w:pStyle w:val="ListParagraph"/>
        <w:numPr>
          <w:ilvl w:val="0"/>
          <w:numId w:val="14"/>
        </w:numPr>
        <w:spacing w:line="240" w:lineRule="auto"/>
        <w:jc w:val="both"/>
        <w:rPr>
          <w:rFonts w:ascii="Times New Roman" w:hAnsi="Times New Roman" w:cs="Times New Roman"/>
          <w:sz w:val="20"/>
          <w:szCs w:val="20"/>
        </w:rPr>
      </w:pPr>
      <w:r w:rsidRPr="00BF3FB2">
        <w:rPr>
          <w:rFonts w:ascii="Times New Roman" w:hAnsi="Times New Roman" w:cs="Times New Roman"/>
          <w:sz w:val="20"/>
          <w:szCs w:val="20"/>
        </w:rPr>
        <w:t xml:space="preserve">Blibli.com </w:t>
      </w:r>
    </w:p>
    <w:p w:rsidR="005C6ADA" w:rsidRPr="00BF3FB2" w:rsidRDefault="00BF3FB2" w:rsidP="00BF3FB2">
      <w:pPr>
        <w:pStyle w:val="ListParagraph"/>
        <w:spacing w:line="240" w:lineRule="auto"/>
        <w:jc w:val="both"/>
        <w:rPr>
          <w:rFonts w:ascii="Times New Roman" w:hAnsi="Times New Roman" w:cs="Times New Roman"/>
          <w:sz w:val="20"/>
          <w:szCs w:val="20"/>
        </w:rPr>
      </w:pPr>
      <w:r w:rsidRPr="00BF3FB2">
        <w:rPr>
          <w:noProof/>
          <w:sz w:val="20"/>
          <w:szCs w:val="20"/>
        </w:rPr>
        <w:drawing>
          <wp:anchor distT="0" distB="0" distL="114300" distR="114300" simplePos="0" relativeHeight="251673600" behindDoc="0" locked="0" layoutInCell="1" allowOverlap="1" wp14:anchorId="689159DB">
            <wp:simplePos x="0" y="0"/>
            <wp:positionH relativeFrom="column">
              <wp:posOffset>169273</wp:posOffset>
            </wp:positionH>
            <wp:positionV relativeFrom="paragraph">
              <wp:posOffset>142513</wp:posOffset>
            </wp:positionV>
            <wp:extent cx="1930944" cy="1022982"/>
            <wp:effectExtent l="0" t="0" r="0" b="635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930944" cy="1022982"/>
                    </a:xfrm>
                    <a:prstGeom prst="rect">
                      <a:avLst/>
                    </a:prstGeom>
                  </pic:spPr>
                </pic:pic>
              </a:graphicData>
            </a:graphic>
            <wp14:sizeRelH relativeFrom="page">
              <wp14:pctWidth>0</wp14:pctWidth>
            </wp14:sizeRelH>
            <wp14:sizeRelV relativeFrom="page">
              <wp14:pctHeight>0</wp14:pctHeight>
            </wp14:sizeRelV>
          </wp:anchor>
        </w:drawing>
      </w:r>
    </w:p>
    <w:p w:rsidR="005C6ADA" w:rsidRPr="00BF3FB2" w:rsidRDefault="005C6ADA" w:rsidP="00BF3FB2">
      <w:pPr>
        <w:pStyle w:val="ListParagraph"/>
        <w:spacing w:line="240" w:lineRule="auto"/>
        <w:jc w:val="both"/>
        <w:rPr>
          <w:rFonts w:ascii="Times New Roman" w:hAnsi="Times New Roman" w:cs="Times New Roman"/>
          <w:sz w:val="20"/>
          <w:szCs w:val="20"/>
        </w:rPr>
      </w:pPr>
    </w:p>
    <w:p w:rsidR="00BF3FB2" w:rsidRDefault="00BF3FB2" w:rsidP="00BF3FB2">
      <w:pPr>
        <w:pStyle w:val="Caption"/>
        <w:jc w:val="center"/>
        <w:rPr>
          <w:rFonts w:ascii="Times New Roman" w:hAnsi="Times New Roman" w:cs="Times New Roman"/>
          <w:i w:val="0"/>
          <w:color w:val="auto"/>
          <w:sz w:val="20"/>
          <w:szCs w:val="20"/>
        </w:rPr>
      </w:pPr>
      <w:bookmarkStart w:id="2" w:name="_Toc536047080"/>
    </w:p>
    <w:p w:rsidR="00BF3FB2" w:rsidRDefault="00BF3FB2" w:rsidP="00BF3FB2">
      <w:pPr>
        <w:pStyle w:val="Caption"/>
        <w:jc w:val="center"/>
        <w:rPr>
          <w:rFonts w:ascii="Times New Roman" w:hAnsi="Times New Roman" w:cs="Times New Roman"/>
          <w:i w:val="0"/>
          <w:color w:val="auto"/>
          <w:sz w:val="20"/>
          <w:szCs w:val="20"/>
        </w:rPr>
      </w:pPr>
    </w:p>
    <w:p w:rsidR="00BF3FB2" w:rsidRDefault="00BF3FB2" w:rsidP="00BF3FB2">
      <w:pPr>
        <w:pStyle w:val="Caption"/>
        <w:jc w:val="center"/>
        <w:rPr>
          <w:rFonts w:ascii="Times New Roman" w:hAnsi="Times New Roman" w:cs="Times New Roman"/>
          <w:i w:val="0"/>
          <w:color w:val="auto"/>
          <w:sz w:val="20"/>
          <w:szCs w:val="20"/>
        </w:rPr>
      </w:pPr>
    </w:p>
    <w:p w:rsidR="005C6ADA" w:rsidRPr="00BF3FB2" w:rsidRDefault="005C6ADA" w:rsidP="00BF3FB2">
      <w:pPr>
        <w:pStyle w:val="Caption"/>
        <w:jc w:val="center"/>
        <w:rPr>
          <w:rFonts w:ascii="Times New Roman" w:hAnsi="Times New Roman" w:cs="Times New Roman"/>
          <w:i w:val="0"/>
          <w:color w:val="auto"/>
          <w:sz w:val="20"/>
          <w:szCs w:val="20"/>
        </w:rPr>
      </w:pPr>
      <w:r w:rsidRPr="00BF3FB2">
        <w:rPr>
          <w:rFonts w:ascii="Times New Roman" w:hAnsi="Times New Roman" w:cs="Times New Roman"/>
          <w:i w:val="0"/>
          <w:color w:val="auto"/>
          <w:sz w:val="20"/>
          <w:szCs w:val="20"/>
        </w:rPr>
        <w:t xml:space="preserve">Gambar </w:t>
      </w:r>
      <w:r w:rsidR="00BF3FB2">
        <w:rPr>
          <w:rFonts w:ascii="Times New Roman" w:hAnsi="Times New Roman" w:cs="Times New Roman"/>
          <w:i w:val="0"/>
          <w:color w:val="auto"/>
          <w:sz w:val="20"/>
          <w:szCs w:val="20"/>
        </w:rPr>
        <w:t>10.</w:t>
      </w:r>
      <w:r w:rsidRPr="00BF3FB2">
        <w:rPr>
          <w:rFonts w:ascii="Times New Roman" w:hAnsi="Times New Roman" w:cs="Times New Roman"/>
          <w:i w:val="0"/>
          <w:color w:val="auto"/>
          <w:sz w:val="20"/>
          <w:szCs w:val="20"/>
        </w:rPr>
        <w:t xml:space="preserve"> Visualisasi Wordcloud Blibli</w:t>
      </w:r>
      <w:bookmarkEnd w:id="2"/>
      <w:r w:rsidR="00BF3FB2">
        <w:rPr>
          <w:rFonts w:ascii="Times New Roman" w:hAnsi="Times New Roman" w:cs="Times New Roman"/>
          <w:i w:val="0"/>
          <w:color w:val="auto"/>
          <w:sz w:val="20"/>
          <w:szCs w:val="20"/>
        </w:rPr>
        <w:t>(Wardani,2019)</w:t>
      </w:r>
    </w:p>
    <w:p w:rsidR="005C6ADA" w:rsidRPr="00BF3FB2" w:rsidRDefault="005C6ADA" w:rsidP="00BF3FB2">
      <w:pPr>
        <w:pStyle w:val="ListParagraph"/>
        <w:spacing w:line="240" w:lineRule="auto"/>
        <w:ind w:left="0"/>
        <w:jc w:val="both"/>
        <w:rPr>
          <w:rFonts w:ascii="Times New Roman" w:hAnsi="Times New Roman" w:cs="Times New Roman"/>
          <w:sz w:val="20"/>
          <w:szCs w:val="20"/>
        </w:rPr>
      </w:pPr>
      <w:r w:rsidRPr="00BF3FB2">
        <w:rPr>
          <w:rFonts w:ascii="Times New Roman" w:hAnsi="Times New Roman" w:cs="Times New Roman"/>
          <w:sz w:val="20"/>
          <w:szCs w:val="20"/>
        </w:rPr>
        <w:tab/>
        <w:t xml:space="preserve">Berdasarkan Gambar </w:t>
      </w:r>
      <w:r w:rsidR="00BF3FB2">
        <w:rPr>
          <w:rFonts w:ascii="Times New Roman" w:hAnsi="Times New Roman" w:cs="Times New Roman"/>
          <w:sz w:val="20"/>
          <w:szCs w:val="20"/>
        </w:rPr>
        <w:t>10</w:t>
      </w:r>
      <w:r w:rsidRPr="00BF3FB2">
        <w:rPr>
          <w:rFonts w:ascii="Times New Roman" w:hAnsi="Times New Roman" w:cs="Times New Roman"/>
          <w:sz w:val="20"/>
          <w:szCs w:val="20"/>
        </w:rPr>
        <w:t xml:space="preserve"> dapat diketahui bahwa tiga kata yang sering muncul pada sentimen positif akun Blibli.com adalah blibli, barang, dan aman. Keamanan dalam bertransaksi Blibli.com perlu dipertahankan dan diberi apresiasi. Selain respon positif, respon negatif juga perlu diketahui oleh Blibli.com untuk meningkatkan kepuasan pelanggan dalam berbelanja.   </w:t>
      </w:r>
    </w:p>
    <w:p w:rsidR="005C6ADA" w:rsidRPr="005C6ADA" w:rsidRDefault="005C6ADA" w:rsidP="00635F5A">
      <w:pPr>
        <w:rPr>
          <w:b/>
          <w:i/>
          <w:sz w:val="22"/>
          <w:lang w:val="id-ID"/>
        </w:rPr>
      </w:pPr>
    </w:p>
    <w:p w:rsidR="00300B34" w:rsidRPr="00761BAC" w:rsidRDefault="00761BAC" w:rsidP="00300B34">
      <w:pPr>
        <w:pStyle w:val="Heading4"/>
        <w:rPr>
          <w:sz w:val="22"/>
          <w:szCs w:val="22"/>
          <w:lang w:val="id-ID"/>
        </w:rPr>
      </w:pPr>
      <w:r>
        <w:rPr>
          <w:sz w:val="22"/>
          <w:szCs w:val="22"/>
          <w:lang w:val="id-ID"/>
        </w:rPr>
        <w:t>KESIMPULAN</w:t>
      </w:r>
    </w:p>
    <w:p w:rsidR="00300B34" w:rsidRPr="00761BAC" w:rsidRDefault="00635F5A" w:rsidP="00300B34">
      <w:pPr>
        <w:jc w:val="both"/>
        <w:rPr>
          <w:sz w:val="20"/>
          <w:lang w:val="id-ID"/>
        </w:rPr>
      </w:pPr>
      <w:r>
        <w:rPr>
          <w:sz w:val="20"/>
        </w:rPr>
        <w:tab/>
      </w:r>
      <w:r w:rsidR="00761BAC">
        <w:rPr>
          <w:sz w:val="20"/>
          <w:lang w:val="id-ID"/>
        </w:rPr>
        <w:t>Berdasarkan hasil analisis yang telah diperoleh, kesimpulan yang didapatkan dari penelitian ini adalah sebagai berikut.</w:t>
      </w:r>
    </w:p>
    <w:p w:rsidR="00300B34" w:rsidRPr="005A78DE" w:rsidRDefault="00300B34" w:rsidP="00300B34">
      <w:pPr>
        <w:pStyle w:val="ListParagraph"/>
        <w:numPr>
          <w:ilvl w:val="0"/>
          <w:numId w:val="1"/>
        </w:numPr>
        <w:spacing w:line="240" w:lineRule="auto"/>
        <w:jc w:val="both"/>
        <w:rPr>
          <w:rFonts w:ascii="Times New Roman" w:hAnsi="Times New Roman" w:cs="Times New Roman"/>
          <w:sz w:val="20"/>
        </w:rPr>
      </w:pPr>
      <w:r w:rsidRPr="005A78DE">
        <w:rPr>
          <w:rFonts w:ascii="Times New Roman" w:hAnsi="Times New Roman" w:cs="Times New Roman"/>
          <w:sz w:val="20"/>
        </w:rPr>
        <w:t xml:space="preserve">Konsumen yang memberikan tanggapan, pendapat, kritik, saran dan masalah complain lebih banyak ditujukan pada </w:t>
      </w:r>
      <w:r w:rsidRPr="005A78DE">
        <w:rPr>
          <w:rFonts w:ascii="Times New Roman" w:hAnsi="Times New Roman" w:cs="Times New Roman"/>
          <w:i/>
          <w:sz w:val="20"/>
        </w:rPr>
        <w:t xml:space="preserve">online shop </w:t>
      </w:r>
      <w:r w:rsidRPr="005A78DE">
        <w:rPr>
          <w:rFonts w:ascii="Times New Roman" w:hAnsi="Times New Roman" w:cs="Times New Roman"/>
          <w:sz w:val="20"/>
        </w:rPr>
        <w:t>Blibli.com</w:t>
      </w:r>
      <w:r w:rsidR="008B5E83">
        <w:rPr>
          <w:rFonts w:ascii="Times New Roman" w:hAnsi="Times New Roman" w:cs="Times New Roman"/>
          <w:sz w:val="20"/>
        </w:rPr>
        <w:t xml:space="preserve"> dengan presentase komentar negatif 15% </w:t>
      </w:r>
      <w:r w:rsidRPr="005A78DE">
        <w:rPr>
          <w:rFonts w:ascii="Times New Roman" w:hAnsi="Times New Roman" w:cs="Times New Roman"/>
          <w:sz w:val="20"/>
        </w:rPr>
        <w:t xml:space="preserve"> </w:t>
      </w:r>
      <w:r w:rsidR="008B5E83">
        <w:rPr>
          <w:rFonts w:ascii="Times New Roman" w:hAnsi="Times New Roman" w:cs="Times New Roman"/>
          <w:sz w:val="20"/>
        </w:rPr>
        <w:t>disusul dengan</w:t>
      </w:r>
      <w:r w:rsidRPr="005A78DE">
        <w:rPr>
          <w:rFonts w:ascii="Times New Roman" w:hAnsi="Times New Roman" w:cs="Times New Roman"/>
          <w:sz w:val="20"/>
        </w:rPr>
        <w:t xml:space="preserve"> Bukalapak </w:t>
      </w:r>
      <w:r w:rsidR="008B5E83">
        <w:rPr>
          <w:rFonts w:ascii="Times New Roman" w:hAnsi="Times New Roman" w:cs="Times New Roman"/>
          <w:sz w:val="20"/>
        </w:rPr>
        <w:t>7% dan</w:t>
      </w:r>
      <w:r w:rsidRPr="005A78DE">
        <w:rPr>
          <w:rFonts w:ascii="Times New Roman" w:hAnsi="Times New Roman" w:cs="Times New Roman"/>
          <w:sz w:val="20"/>
        </w:rPr>
        <w:t xml:space="preserve"> Lazada</w:t>
      </w:r>
      <w:r w:rsidR="008B5E83">
        <w:rPr>
          <w:rFonts w:ascii="Times New Roman" w:hAnsi="Times New Roman" w:cs="Times New Roman"/>
          <w:sz w:val="20"/>
        </w:rPr>
        <w:t xml:space="preserve"> sebanyak 6%</w:t>
      </w:r>
      <w:r w:rsidRPr="005A78DE">
        <w:rPr>
          <w:rFonts w:ascii="Times New Roman" w:hAnsi="Times New Roman" w:cs="Times New Roman"/>
          <w:sz w:val="20"/>
        </w:rPr>
        <w:t xml:space="preserve">. Jumlah sentimen data pada ketiga </w:t>
      </w:r>
      <w:r w:rsidRPr="005A78DE">
        <w:rPr>
          <w:rFonts w:ascii="Times New Roman" w:hAnsi="Times New Roman" w:cs="Times New Roman"/>
          <w:i/>
          <w:sz w:val="20"/>
        </w:rPr>
        <w:t xml:space="preserve">online shop </w:t>
      </w:r>
      <w:r w:rsidRPr="005A78DE">
        <w:rPr>
          <w:rFonts w:ascii="Times New Roman" w:hAnsi="Times New Roman" w:cs="Times New Roman"/>
          <w:sz w:val="20"/>
        </w:rPr>
        <w:t>bersifat imbalanced, sehingga ketepatan klasifikasi perlu dilihat berdasarkan uji validitas data.</w:t>
      </w:r>
    </w:p>
    <w:p w:rsidR="00300B34" w:rsidRPr="005A78DE" w:rsidRDefault="00300B34" w:rsidP="00300B34">
      <w:pPr>
        <w:pStyle w:val="ListParagraph"/>
        <w:numPr>
          <w:ilvl w:val="0"/>
          <w:numId w:val="1"/>
        </w:numPr>
        <w:spacing w:line="240" w:lineRule="auto"/>
        <w:jc w:val="both"/>
        <w:rPr>
          <w:rFonts w:ascii="Times New Roman" w:hAnsi="Times New Roman" w:cs="Times New Roman"/>
          <w:sz w:val="20"/>
        </w:rPr>
      </w:pPr>
      <w:r w:rsidRPr="005A78DE">
        <w:rPr>
          <w:rFonts w:ascii="Times New Roman" w:hAnsi="Times New Roman" w:cs="Times New Roman"/>
          <w:sz w:val="20"/>
        </w:rPr>
        <w:t xml:space="preserve">Berdasarkan visualisasi </w:t>
      </w:r>
      <w:r w:rsidRPr="005A78DE">
        <w:rPr>
          <w:rFonts w:ascii="Times New Roman" w:hAnsi="Times New Roman" w:cs="Times New Roman"/>
          <w:i/>
          <w:sz w:val="20"/>
        </w:rPr>
        <w:t>wordcloud</w:t>
      </w:r>
      <w:r w:rsidRPr="005A78DE">
        <w:rPr>
          <w:rFonts w:ascii="Times New Roman" w:hAnsi="Times New Roman" w:cs="Times New Roman"/>
          <w:sz w:val="20"/>
        </w:rPr>
        <w:t xml:space="preserve">, penulis menganbil 3 sentimen positif teratas yang banyak dibicarakan oleh konsumen pada </w:t>
      </w:r>
      <w:r w:rsidRPr="005A78DE">
        <w:rPr>
          <w:rFonts w:ascii="Times New Roman" w:hAnsi="Times New Roman" w:cs="Times New Roman"/>
          <w:i/>
          <w:sz w:val="20"/>
        </w:rPr>
        <w:t>online shop :</w:t>
      </w:r>
    </w:p>
    <w:p w:rsidR="00300B34" w:rsidRPr="005A78DE" w:rsidRDefault="00300B34" w:rsidP="00300B34">
      <w:pPr>
        <w:pStyle w:val="ListParagraph"/>
        <w:numPr>
          <w:ilvl w:val="0"/>
          <w:numId w:val="2"/>
        </w:numPr>
        <w:spacing w:line="240" w:lineRule="auto"/>
        <w:jc w:val="both"/>
        <w:rPr>
          <w:rFonts w:ascii="Times New Roman" w:hAnsi="Times New Roman" w:cs="Times New Roman"/>
          <w:sz w:val="20"/>
        </w:rPr>
      </w:pPr>
      <w:r w:rsidRPr="005A78DE">
        <w:rPr>
          <w:rFonts w:ascii="Times New Roman" w:hAnsi="Times New Roman" w:cs="Times New Roman"/>
          <w:sz w:val="20"/>
        </w:rPr>
        <w:t xml:space="preserve">Lazada </w:t>
      </w:r>
      <w:r w:rsidRPr="005A78DE">
        <w:rPr>
          <w:rFonts w:ascii="Times New Roman" w:hAnsi="Times New Roman" w:cs="Times New Roman"/>
          <w:sz w:val="20"/>
        </w:rPr>
        <w:tab/>
        <w:t>: baik, murah, cepat.</w:t>
      </w:r>
    </w:p>
    <w:p w:rsidR="00300B34" w:rsidRPr="005A78DE" w:rsidRDefault="00300B34" w:rsidP="00300B34">
      <w:pPr>
        <w:pStyle w:val="ListParagraph"/>
        <w:numPr>
          <w:ilvl w:val="0"/>
          <w:numId w:val="2"/>
        </w:numPr>
        <w:spacing w:line="240" w:lineRule="auto"/>
        <w:jc w:val="both"/>
        <w:rPr>
          <w:rFonts w:ascii="Times New Roman" w:hAnsi="Times New Roman" w:cs="Times New Roman"/>
          <w:sz w:val="20"/>
        </w:rPr>
      </w:pPr>
      <w:r w:rsidRPr="005A78DE">
        <w:rPr>
          <w:rFonts w:ascii="Times New Roman" w:hAnsi="Times New Roman" w:cs="Times New Roman"/>
          <w:sz w:val="20"/>
        </w:rPr>
        <w:t>Bukalapak : terima kasih, barang, belanja.</w:t>
      </w:r>
    </w:p>
    <w:p w:rsidR="00300B34" w:rsidRPr="00300B34" w:rsidRDefault="00300B34" w:rsidP="00300B34">
      <w:pPr>
        <w:pStyle w:val="ListParagraph"/>
        <w:numPr>
          <w:ilvl w:val="0"/>
          <w:numId w:val="2"/>
        </w:numPr>
        <w:spacing w:line="240" w:lineRule="auto"/>
        <w:jc w:val="both"/>
        <w:rPr>
          <w:rFonts w:ascii="Times New Roman" w:hAnsi="Times New Roman" w:cs="Times New Roman"/>
          <w:sz w:val="20"/>
        </w:rPr>
      </w:pPr>
      <w:r w:rsidRPr="005A78DE">
        <w:rPr>
          <w:rFonts w:ascii="Times New Roman" w:hAnsi="Times New Roman" w:cs="Times New Roman"/>
          <w:sz w:val="20"/>
        </w:rPr>
        <w:t>Blibli.com : aman, puas, mudah.</w:t>
      </w:r>
    </w:p>
    <w:p w:rsidR="007B19E0" w:rsidRDefault="00300B34" w:rsidP="00300B34">
      <w:pPr>
        <w:pStyle w:val="ListParagraph"/>
        <w:numPr>
          <w:ilvl w:val="0"/>
          <w:numId w:val="1"/>
        </w:numPr>
        <w:spacing w:line="240" w:lineRule="auto"/>
        <w:jc w:val="both"/>
        <w:rPr>
          <w:rFonts w:ascii="Times New Roman" w:hAnsi="Times New Roman" w:cs="Times New Roman"/>
          <w:sz w:val="20"/>
        </w:rPr>
      </w:pPr>
      <w:r w:rsidRPr="005A78DE">
        <w:rPr>
          <w:rFonts w:ascii="Times New Roman" w:hAnsi="Times New Roman" w:cs="Times New Roman"/>
          <w:i/>
          <w:sz w:val="20"/>
        </w:rPr>
        <w:t>Online Shop</w:t>
      </w:r>
      <w:r w:rsidRPr="005A78DE">
        <w:rPr>
          <w:rFonts w:ascii="Times New Roman" w:hAnsi="Times New Roman" w:cs="Times New Roman"/>
          <w:sz w:val="20"/>
        </w:rPr>
        <w:t xml:space="preserve"> yang paling popular menurut penelitian ini adalah Lazada dengan rata-rata penghitungan </w:t>
      </w:r>
    </w:p>
    <w:p w:rsidR="007B19E0" w:rsidRDefault="007B19E0" w:rsidP="007B19E0">
      <w:pPr>
        <w:pStyle w:val="ListParagraph"/>
        <w:spacing w:line="240" w:lineRule="auto"/>
        <w:jc w:val="both"/>
        <w:rPr>
          <w:rFonts w:ascii="Times New Roman" w:hAnsi="Times New Roman" w:cs="Times New Roman"/>
          <w:i/>
          <w:sz w:val="20"/>
        </w:rPr>
      </w:pPr>
    </w:p>
    <w:p w:rsidR="007B19E0" w:rsidRDefault="007B19E0" w:rsidP="007B19E0">
      <w:pPr>
        <w:pStyle w:val="ListParagraph"/>
        <w:spacing w:line="240" w:lineRule="auto"/>
        <w:jc w:val="both"/>
        <w:rPr>
          <w:rFonts w:ascii="Times New Roman" w:hAnsi="Times New Roman" w:cs="Times New Roman"/>
          <w:i/>
          <w:sz w:val="20"/>
        </w:rPr>
      </w:pPr>
    </w:p>
    <w:p w:rsidR="00300B34" w:rsidRPr="005A78DE" w:rsidRDefault="00300B34" w:rsidP="007B19E0">
      <w:pPr>
        <w:pStyle w:val="ListParagraph"/>
        <w:spacing w:line="240" w:lineRule="auto"/>
        <w:jc w:val="both"/>
        <w:rPr>
          <w:rFonts w:ascii="Times New Roman" w:hAnsi="Times New Roman" w:cs="Times New Roman"/>
          <w:sz w:val="20"/>
        </w:rPr>
      </w:pPr>
      <w:r w:rsidRPr="005A78DE">
        <w:rPr>
          <w:rFonts w:ascii="Times New Roman" w:hAnsi="Times New Roman" w:cs="Times New Roman"/>
          <w:sz w:val="20"/>
        </w:rPr>
        <w:t>manual, sentimen positif  95%,</w:t>
      </w:r>
      <w:bookmarkStart w:id="3" w:name="_GoBack"/>
      <w:bookmarkEnd w:id="3"/>
      <w:r w:rsidRPr="005A78DE">
        <w:rPr>
          <w:rFonts w:ascii="Times New Roman" w:hAnsi="Times New Roman" w:cs="Times New Roman"/>
          <w:sz w:val="20"/>
        </w:rPr>
        <w:t xml:space="preserve">  disusul dengan Bukalapak dengan rata-rata sentimen positif 94%, kemudian di posisi paling akhir adalah Blibli.com dengan rata-rata sentimen 88%.</w:t>
      </w:r>
    </w:p>
    <w:p w:rsidR="00300B34" w:rsidRPr="007B19E0" w:rsidRDefault="007B19E0" w:rsidP="007B19E0">
      <w:pPr>
        <w:pStyle w:val="ListParagraph"/>
        <w:numPr>
          <w:ilvl w:val="0"/>
          <w:numId w:val="1"/>
        </w:numPr>
        <w:jc w:val="both"/>
        <w:rPr>
          <w:rFonts w:ascii="Times New Roman" w:hAnsi="Times New Roman" w:cs="Times New Roman"/>
          <w:sz w:val="20"/>
          <w:lang w:val="en-GB"/>
        </w:rPr>
      </w:pPr>
      <w:r w:rsidRPr="007B19E0">
        <w:rPr>
          <w:rFonts w:ascii="Times New Roman" w:hAnsi="Times New Roman" w:cs="Times New Roman"/>
          <w:sz w:val="20"/>
          <w:lang w:val="en-GB"/>
        </w:rPr>
        <w:t xml:space="preserve">Pada </w:t>
      </w:r>
      <w:proofErr w:type="spellStart"/>
      <w:r w:rsidRPr="007B19E0">
        <w:rPr>
          <w:rFonts w:ascii="Times New Roman" w:hAnsi="Times New Roman" w:cs="Times New Roman"/>
          <w:sz w:val="20"/>
          <w:lang w:val="en-GB"/>
        </w:rPr>
        <w:t>penelitian</w:t>
      </w:r>
      <w:proofErr w:type="spellEnd"/>
      <w:r w:rsidRPr="007B19E0">
        <w:rPr>
          <w:rFonts w:ascii="Times New Roman" w:hAnsi="Times New Roman" w:cs="Times New Roman"/>
          <w:sz w:val="20"/>
          <w:lang w:val="en-GB"/>
        </w:rPr>
        <w:t xml:space="preserve"> </w:t>
      </w:r>
      <w:proofErr w:type="spellStart"/>
      <w:r w:rsidRPr="007B19E0">
        <w:rPr>
          <w:rFonts w:ascii="Times New Roman" w:hAnsi="Times New Roman" w:cs="Times New Roman"/>
          <w:sz w:val="20"/>
          <w:lang w:val="en-GB"/>
        </w:rPr>
        <w:t>ini</w:t>
      </w:r>
      <w:proofErr w:type="spellEnd"/>
      <w:r w:rsidRPr="007B19E0">
        <w:rPr>
          <w:rFonts w:ascii="Times New Roman" w:hAnsi="Times New Roman" w:cs="Times New Roman"/>
          <w:sz w:val="20"/>
          <w:lang w:val="en-GB"/>
        </w:rPr>
        <w:t xml:space="preserve"> Lazada </w:t>
      </w:r>
      <w:proofErr w:type="spellStart"/>
      <w:r w:rsidRPr="007B19E0">
        <w:rPr>
          <w:rFonts w:ascii="Times New Roman" w:hAnsi="Times New Roman" w:cs="Times New Roman"/>
          <w:sz w:val="20"/>
          <w:lang w:val="en-GB"/>
        </w:rPr>
        <w:t>merupakan</w:t>
      </w:r>
      <w:proofErr w:type="spellEnd"/>
      <w:r w:rsidRPr="007B19E0">
        <w:rPr>
          <w:rFonts w:ascii="Times New Roman" w:hAnsi="Times New Roman" w:cs="Times New Roman"/>
          <w:sz w:val="20"/>
          <w:lang w:val="en-GB"/>
        </w:rPr>
        <w:t xml:space="preserve"> online shop yang paling popular</w:t>
      </w:r>
      <w:r w:rsidRPr="007B19E0">
        <w:rPr>
          <w:rFonts w:ascii="Times New Roman" w:hAnsi="Times New Roman" w:cs="Times New Roman"/>
          <w:sz w:val="20"/>
          <w:lang w:val="en-GB"/>
        </w:rPr>
        <w:t xml:space="preserve"> </w:t>
      </w:r>
      <w:proofErr w:type="spellStart"/>
      <w:r w:rsidRPr="007B19E0">
        <w:rPr>
          <w:rFonts w:ascii="Times New Roman" w:hAnsi="Times New Roman" w:cs="Times New Roman"/>
          <w:sz w:val="20"/>
          <w:lang w:val="en-GB"/>
        </w:rPr>
        <w:t>dibandingkan</w:t>
      </w:r>
      <w:proofErr w:type="spellEnd"/>
      <w:r w:rsidRPr="007B19E0">
        <w:rPr>
          <w:rFonts w:ascii="Times New Roman" w:hAnsi="Times New Roman" w:cs="Times New Roman"/>
          <w:sz w:val="20"/>
          <w:lang w:val="en-GB"/>
        </w:rPr>
        <w:t xml:space="preserve"> </w:t>
      </w:r>
      <w:proofErr w:type="spellStart"/>
      <w:r w:rsidRPr="007B19E0">
        <w:rPr>
          <w:rFonts w:ascii="Times New Roman" w:hAnsi="Times New Roman" w:cs="Times New Roman"/>
          <w:sz w:val="20"/>
          <w:lang w:val="en-GB"/>
        </w:rPr>
        <w:t>dengan</w:t>
      </w:r>
      <w:proofErr w:type="spellEnd"/>
      <w:r w:rsidRPr="007B19E0">
        <w:rPr>
          <w:rFonts w:ascii="Times New Roman" w:hAnsi="Times New Roman" w:cs="Times New Roman"/>
          <w:sz w:val="20"/>
          <w:lang w:val="en-GB"/>
        </w:rPr>
        <w:t xml:space="preserve"> </w:t>
      </w:r>
      <w:proofErr w:type="spellStart"/>
      <w:r w:rsidRPr="007B19E0">
        <w:rPr>
          <w:rFonts w:ascii="Times New Roman" w:hAnsi="Times New Roman" w:cs="Times New Roman"/>
          <w:sz w:val="20"/>
          <w:lang w:val="en-GB"/>
        </w:rPr>
        <w:t>Bukalapak</w:t>
      </w:r>
      <w:proofErr w:type="spellEnd"/>
      <w:r w:rsidRPr="007B19E0">
        <w:rPr>
          <w:rFonts w:ascii="Times New Roman" w:hAnsi="Times New Roman" w:cs="Times New Roman"/>
          <w:sz w:val="20"/>
          <w:lang w:val="en-GB"/>
        </w:rPr>
        <w:t xml:space="preserve"> dan Blibli.com. </w:t>
      </w:r>
      <w:proofErr w:type="spellStart"/>
      <w:r w:rsidRPr="007B19E0">
        <w:rPr>
          <w:rFonts w:ascii="Times New Roman" w:hAnsi="Times New Roman" w:cs="Times New Roman"/>
          <w:sz w:val="20"/>
          <w:lang w:val="en-GB"/>
        </w:rPr>
        <w:t>Berdasarkan</w:t>
      </w:r>
      <w:proofErr w:type="spellEnd"/>
      <w:r w:rsidRPr="007B19E0">
        <w:rPr>
          <w:rFonts w:ascii="Times New Roman" w:hAnsi="Times New Roman" w:cs="Times New Roman"/>
          <w:sz w:val="20"/>
          <w:lang w:val="en-GB"/>
        </w:rPr>
        <w:t xml:space="preserve"> </w:t>
      </w:r>
      <w:proofErr w:type="spellStart"/>
      <w:r w:rsidRPr="007B19E0">
        <w:rPr>
          <w:rFonts w:ascii="Times New Roman" w:hAnsi="Times New Roman" w:cs="Times New Roman"/>
          <w:sz w:val="20"/>
          <w:lang w:val="en-GB"/>
        </w:rPr>
        <w:t>akurasi</w:t>
      </w:r>
      <w:proofErr w:type="spellEnd"/>
      <w:r w:rsidRPr="007B19E0">
        <w:rPr>
          <w:rFonts w:ascii="Times New Roman" w:hAnsi="Times New Roman" w:cs="Times New Roman"/>
          <w:sz w:val="20"/>
          <w:lang w:val="en-GB"/>
        </w:rPr>
        <w:t xml:space="preserve"> </w:t>
      </w:r>
      <w:proofErr w:type="spellStart"/>
      <w:r w:rsidRPr="007B19E0">
        <w:rPr>
          <w:rFonts w:ascii="Times New Roman" w:hAnsi="Times New Roman" w:cs="Times New Roman"/>
          <w:sz w:val="20"/>
          <w:lang w:val="en-GB"/>
        </w:rPr>
        <w:t>perhitungan</w:t>
      </w:r>
      <w:r w:rsidRPr="007B19E0">
        <w:rPr>
          <w:rFonts w:ascii="Times New Roman" w:hAnsi="Times New Roman" w:cs="Times New Roman"/>
          <w:sz w:val="20"/>
          <w:lang w:val="en-GB"/>
        </w:rPr>
        <w:t>m</w:t>
      </w:r>
      <w:proofErr w:type="spellEnd"/>
      <w:r w:rsidRPr="007B19E0">
        <w:rPr>
          <w:rFonts w:ascii="Times New Roman" w:hAnsi="Times New Roman" w:cs="Times New Roman"/>
          <w:sz w:val="20"/>
          <w:lang w:val="en-GB"/>
        </w:rPr>
        <w:t xml:space="preserve"> </w:t>
      </w:r>
      <w:r w:rsidRPr="007B19E0">
        <w:rPr>
          <w:rFonts w:ascii="Times New Roman" w:hAnsi="Times New Roman" w:cs="Times New Roman"/>
          <w:sz w:val="20"/>
          <w:lang w:val="en-GB"/>
        </w:rPr>
        <w:t xml:space="preserve">naive </w:t>
      </w:r>
      <w:proofErr w:type="spellStart"/>
      <w:r w:rsidRPr="007B19E0">
        <w:rPr>
          <w:rFonts w:ascii="Times New Roman" w:hAnsi="Times New Roman" w:cs="Times New Roman"/>
          <w:sz w:val="20"/>
          <w:lang w:val="en-GB"/>
        </w:rPr>
        <w:t>bayes</w:t>
      </w:r>
      <w:proofErr w:type="spellEnd"/>
      <w:r w:rsidRPr="007B19E0">
        <w:rPr>
          <w:rFonts w:ascii="Times New Roman" w:hAnsi="Times New Roman" w:cs="Times New Roman"/>
          <w:sz w:val="20"/>
          <w:lang w:val="en-GB"/>
        </w:rPr>
        <w:t xml:space="preserve"> </w:t>
      </w:r>
      <w:proofErr w:type="spellStart"/>
      <w:r w:rsidRPr="007B19E0">
        <w:rPr>
          <w:rFonts w:ascii="Times New Roman" w:hAnsi="Times New Roman" w:cs="Times New Roman"/>
          <w:sz w:val="20"/>
          <w:lang w:val="en-GB"/>
        </w:rPr>
        <w:t>menggunakan</w:t>
      </w:r>
      <w:proofErr w:type="spellEnd"/>
      <w:r w:rsidRPr="007B19E0">
        <w:rPr>
          <w:rFonts w:ascii="Times New Roman" w:hAnsi="Times New Roman" w:cs="Times New Roman"/>
          <w:sz w:val="20"/>
          <w:lang w:val="en-GB"/>
        </w:rPr>
        <w:t xml:space="preserve"> k-fold cross validation </w:t>
      </w:r>
      <w:proofErr w:type="spellStart"/>
      <w:r w:rsidRPr="007B19E0">
        <w:rPr>
          <w:rFonts w:ascii="Times New Roman" w:hAnsi="Times New Roman" w:cs="Times New Roman"/>
          <w:sz w:val="20"/>
          <w:lang w:val="en-GB"/>
        </w:rPr>
        <w:t>untuk</w:t>
      </w:r>
      <w:proofErr w:type="spellEnd"/>
      <w:r w:rsidRPr="007B19E0">
        <w:rPr>
          <w:rFonts w:ascii="Times New Roman" w:hAnsi="Times New Roman" w:cs="Times New Roman"/>
          <w:sz w:val="20"/>
          <w:lang w:val="en-GB"/>
        </w:rPr>
        <w:t xml:space="preserve"> Lazada </w:t>
      </w:r>
      <w:proofErr w:type="spellStart"/>
      <w:r w:rsidRPr="007B19E0">
        <w:rPr>
          <w:rFonts w:ascii="Times New Roman" w:hAnsi="Times New Roman" w:cs="Times New Roman"/>
          <w:sz w:val="20"/>
          <w:lang w:val="en-GB"/>
        </w:rPr>
        <w:t>memiliki</w:t>
      </w:r>
      <w:proofErr w:type="spellEnd"/>
      <w:r w:rsidRPr="007B19E0">
        <w:rPr>
          <w:rFonts w:ascii="Times New Roman" w:hAnsi="Times New Roman" w:cs="Times New Roman"/>
          <w:sz w:val="20"/>
          <w:lang w:val="en-GB"/>
        </w:rPr>
        <w:t xml:space="preserve"> rata-rata</w:t>
      </w:r>
      <w:r w:rsidRPr="007B19E0">
        <w:rPr>
          <w:rFonts w:ascii="Times New Roman" w:hAnsi="Times New Roman" w:cs="Times New Roman"/>
          <w:sz w:val="20"/>
          <w:lang w:val="en-GB"/>
        </w:rPr>
        <w:t xml:space="preserve"> </w:t>
      </w:r>
      <w:r w:rsidRPr="007B19E0">
        <w:rPr>
          <w:rFonts w:ascii="Times New Roman" w:hAnsi="Times New Roman" w:cs="Times New Roman"/>
          <w:sz w:val="20"/>
          <w:lang w:val="en-GB"/>
        </w:rPr>
        <w:t>9</w:t>
      </w:r>
      <w:r w:rsidRPr="007B19E0">
        <w:rPr>
          <w:rFonts w:ascii="Times New Roman" w:hAnsi="Times New Roman" w:cs="Times New Roman"/>
          <w:sz w:val="20"/>
          <w:lang w:val="en-GB"/>
        </w:rPr>
        <w:t>6</w:t>
      </w:r>
      <w:r w:rsidRPr="007B19E0">
        <w:rPr>
          <w:rFonts w:ascii="Times New Roman" w:hAnsi="Times New Roman" w:cs="Times New Roman"/>
          <w:sz w:val="20"/>
          <w:lang w:val="en-GB"/>
        </w:rPr>
        <w:t>,</w:t>
      </w:r>
      <w:r w:rsidRPr="007B19E0">
        <w:rPr>
          <w:rFonts w:ascii="Times New Roman" w:hAnsi="Times New Roman" w:cs="Times New Roman"/>
          <w:sz w:val="20"/>
          <w:lang w:val="en-GB"/>
        </w:rPr>
        <w:t>5</w:t>
      </w:r>
      <w:r w:rsidRPr="007B19E0">
        <w:rPr>
          <w:rFonts w:ascii="Times New Roman" w:hAnsi="Times New Roman" w:cs="Times New Roman"/>
          <w:sz w:val="20"/>
          <w:lang w:val="en-GB"/>
        </w:rPr>
        <w:t xml:space="preserve">%, </w:t>
      </w:r>
      <w:proofErr w:type="spellStart"/>
      <w:r w:rsidRPr="007B19E0">
        <w:rPr>
          <w:rFonts w:ascii="Times New Roman" w:hAnsi="Times New Roman" w:cs="Times New Roman"/>
          <w:sz w:val="20"/>
          <w:lang w:val="en-GB"/>
        </w:rPr>
        <w:t>Bukalapak</w:t>
      </w:r>
      <w:proofErr w:type="spellEnd"/>
      <w:r w:rsidRPr="007B19E0">
        <w:rPr>
          <w:rFonts w:ascii="Times New Roman" w:hAnsi="Times New Roman" w:cs="Times New Roman"/>
          <w:sz w:val="20"/>
          <w:lang w:val="en-GB"/>
        </w:rPr>
        <w:t xml:space="preserve"> 93,9%, dan </w:t>
      </w:r>
      <w:proofErr w:type="spellStart"/>
      <w:r w:rsidRPr="007B19E0">
        <w:rPr>
          <w:rFonts w:ascii="Times New Roman" w:hAnsi="Times New Roman" w:cs="Times New Roman"/>
          <w:sz w:val="20"/>
          <w:lang w:val="en-GB"/>
        </w:rPr>
        <w:t>Blibli</w:t>
      </w:r>
      <w:proofErr w:type="spellEnd"/>
      <w:r w:rsidRPr="007B19E0">
        <w:rPr>
          <w:rFonts w:ascii="Times New Roman" w:hAnsi="Times New Roman" w:cs="Times New Roman"/>
          <w:sz w:val="20"/>
          <w:lang w:val="en-GB"/>
        </w:rPr>
        <w:t xml:space="preserve"> 89,7%.</w:t>
      </w:r>
    </w:p>
    <w:p w:rsidR="00300B34" w:rsidRDefault="00300B34" w:rsidP="00300B34">
      <w:pPr>
        <w:pStyle w:val="ListParagraph"/>
        <w:numPr>
          <w:ilvl w:val="0"/>
          <w:numId w:val="1"/>
        </w:numPr>
        <w:spacing w:line="240" w:lineRule="auto"/>
        <w:jc w:val="both"/>
        <w:rPr>
          <w:rFonts w:ascii="Times New Roman" w:hAnsi="Times New Roman" w:cs="Times New Roman"/>
          <w:sz w:val="20"/>
        </w:rPr>
      </w:pPr>
      <w:r w:rsidRPr="005A78DE">
        <w:rPr>
          <w:rFonts w:ascii="Times New Roman" w:hAnsi="Times New Roman" w:cs="Times New Roman"/>
          <w:sz w:val="20"/>
        </w:rPr>
        <w:t xml:space="preserve">Berdasarkan pemeringkatan yang dilakukan, didapatkan bahwa </w:t>
      </w:r>
      <w:r w:rsidRPr="005A78DE">
        <w:rPr>
          <w:rFonts w:ascii="Times New Roman" w:hAnsi="Times New Roman" w:cs="Times New Roman"/>
          <w:i/>
          <w:sz w:val="20"/>
        </w:rPr>
        <w:t xml:space="preserve">online shop </w:t>
      </w:r>
      <w:r w:rsidRPr="005A78DE">
        <w:rPr>
          <w:rFonts w:ascii="Times New Roman" w:hAnsi="Times New Roman" w:cs="Times New Roman"/>
          <w:sz w:val="20"/>
        </w:rPr>
        <w:t xml:space="preserve">Lazada memimpin sebagai </w:t>
      </w:r>
      <w:r w:rsidRPr="005A78DE">
        <w:rPr>
          <w:rFonts w:ascii="Times New Roman" w:hAnsi="Times New Roman" w:cs="Times New Roman"/>
          <w:i/>
          <w:sz w:val="20"/>
        </w:rPr>
        <w:t>online shop</w:t>
      </w:r>
      <w:r w:rsidRPr="005A78DE">
        <w:rPr>
          <w:rFonts w:ascii="Times New Roman" w:hAnsi="Times New Roman" w:cs="Times New Roman"/>
          <w:sz w:val="20"/>
        </w:rPr>
        <w:t xml:space="preserve"> paling populer diantara Bukalapak dan Blibli.com menurut data dari </w:t>
      </w:r>
      <w:r w:rsidRPr="005A78DE">
        <w:rPr>
          <w:rFonts w:ascii="Times New Roman" w:hAnsi="Times New Roman" w:cs="Times New Roman"/>
          <w:i/>
          <w:sz w:val="20"/>
        </w:rPr>
        <w:t>platform website</w:t>
      </w:r>
      <w:r w:rsidRPr="005A78DE">
        <w:rPr>
          <w:rFonts w:ascii="Times New Roman" w:hAnsi="Times New Roman" w:cs="Times New Roman"/>
          <w:sz w:val="20"/>
        </w:rPr>
        <w:t xml:space="preserve"> priceprice.com dan metode perhitungan </w:t>
      </w:r>
      <w:r w:rsidRPr="005A78DE">
        <w:rPr>
          <w:rFonts w:ascii="Times New Roman" w:hAnsi="Times New Roman" w:cs="Times New Roman"/>
          <w:i/>
          <w:sz w:val="20"/>
        </w:rPr>
        <w:t>naive bayes</w:t>
      </w:r>
      <w:r w:rsidRPr="005A78DE">
        <w:rPr>
          <w:rFonts w:ascii="Times New Roman" w:hAnsi="Times New Roman" w:cs="Times New Roman"/>
          <w:sz w:val="20"/>
        </w:rPr>
        <w:t>.</w:t>
      </w:r>
    </w:p>
    <w:p w:rsidR="00761BAC" w:rsidRDefault="00761BAC" w:rsidP="00761BAC">
      <w:pPr>
        <w:pStyle w:val="ListParagraph"/>
        <w:spacing w:line="240" w:lineRule="auto"/>
        <w:jc w:val="both"/>
        <w:rPr>
          <w:rFonts w:ascii="Times New Roman" w:hAnsi="Times New Roman" w:cs="Times New Roman"/>
          <w:sz w:val="20"/>
        </w:rPr>
      </w:pPr>
    </w:p>
    <w:p w:rsidR="00300B34" w:rsidRDefault="00761BAC" w:rsidP="00300B34">
      <w:pPr>
        <w:pStyle w:val="BodyText2"/>
        <w:rPr>
          <w:b/>
          <w:bCs/>
          <w:sz w:val="22"/>
          <w:szCs w:val="22"/>
          <w:lang w:val="id-ID"/>
        </w:rPr>
      </w:pPr>
      <w:r>
        <w:rPr>
          <w:b/>
          <w:bCs/>
          <w:sz w:val="22"/>
          <w:szCs w:val="22"/>
          <w:lang w:val="id-ID"/>
        </w:rPr>
        <w:t>SARAN</w:t>
      </w:r>
    </w:p>
    <w:p w:rsidR="00300B34" w:rsidRPr="00761BAC" w:rsidRDefault="00300B34" w:rsidP="00761BAC">
      <w:pPr>
        <w:jc w:val="both"/>
        <w:rPr>
          <w:sz w:val="20"/>
          <w:lang w:val="id-ID"/>
        </w:rPr>
      </w:pPr>
      <w:r>
        <w:tab/>
      </w:r>
      <w:r w:rsidR="00761BAC">
        <w:rPr>
          <w:sz w:val="20"/>
          <w:lang w:val="id-ID"/>
        </w:rPr>
        <w:t>Berdasarkan hasil analisis yang telah diperoleh, saran yang didapatkan dari penelitian ini adalah sebagai berikut.</w:t>
      </w:r>
    </w:p>
    <w:p w:rsidR="00300B34" w:rsidRDefault="00300B34" w:rsidP="00300B34">
      <w:pPr>
        <w:pStyle w:val="ListParagraph"/>
        <w:numPr>
          <w:ilvl w:val="0"/>
          <w:numId w:val="3"/>
        </w:numPr>
        <w:spacing w:line="240" w:lineRule="auto"/>
        <w:jc w:val="both"/>
        <w:rPr>
          <w:rFonts w:ascii="Times New Roman" w:hAnsi="Times New Roman" w:cs="Times New Roman"/>
          <w:sz w:val="20"/>
        </w:rPr>
      </w:pPr>
      <w:r w:rsidRPr="005A78DE">
        <w:rPr>
          <w:rFonts w:ascii="Times New Roman" w:hAnsi="Times New Roman" w:cs="Times New Roman"/>
          <w:sz w:val="20"/>
        </w:rPr>
        <w:t xml:space="preserve">Pada penelitian klasifikasi teks, membutuhkan data sentimen yang cukup besar untuk mengurangi resiko dari imbalanced data. Pengklasifikasian sentimen awal sebaiknya dilakukan dengan banyak orang sehingga dapat mengurangi obyektifitas pada hasil sentimen.  </w:t>
      </w:r>
    </w:p>
    <w:p w:rsidR="00300B34" w:rsidRPr="00300B34" w:rsidRDefault="00300B34" w:rsidP="00300B34">
      <w:pPr>
        <w:pStyle w:val="ListParagraph"/>
        <w:numPr>
          <w:ilvl w:val="0"/>
          <w:numId w:val="3"/>
        </w:numPr>
        <w:spacing w:line="240" w:lineRule="auto"/>
        <w:jc w:val="both"/>
        <w:rPr>
          <w:rFonts w:ascii="Times New Roman" w:hAnsi="Times New Roman" w:cs="Times New Roman"/>
          <w:sz w:val="20"/>
        </w:rPr>
      </w:pPr>
      <w:r w:rsidRPr="005A78DE">
        <w:rPr>
          <w:rFonts w:ascii="Times New Roman" w:hAnsi="Times New Roman" w:cs="Times New Roman"/>
          <w:sz w:val="20"/>
        </w:rPr>
        <w:t xml:space="preserve">Pada proses stemming, perlu menambahkan kata kunci khusus untuk Bahasa sehari-hari dikarenakan pada data komentar banyak menggunakan bahasa sehari-hari. </w:t>
      </w:r>
    </w:p>
    <w:p w:rsidR="00300B34" w:rsidRPr="005A78DE" w:rsidRDefault="00300B34" w:rsidP="00300B34">
      <w:pPr>
        <w:pStyle w:val="ListParagraph"/>
        <w:spacing w:line="240" w:lineRule="auto"/>
        <w:ind w:left="0"/>
        <w:jc w:val="both"/>
        <w:rPr>
          <w:rFonts w:ascii="Times New Roman" w:hAnsi="Times New Roman" w:cs="Times New Roman"/>
          <w:sz w:val="18"/>
        </w:rPr>
      </w:pPr>
      <w:r w:rsidRPr="005A78DE">
        <w:rPr>
          <w:rFonts w:ascii="Times New Roman" w:hAnsi="Times New Roman" w:cs="Times New Roman"/>
          <w:sz w:val="20"/>
        </w:rPr>
        <w:t xml:space="preserve">Kemudian, saran untuk </w:t>
      </w:r>
      <w:r w:rsidRPr="005A78DE">
        <w:rPr>
          <w:rFonts w:ascii="Times New Roman" w:hAnsi="Times New Roman" w:cs="Times New Roman"/>
          <w:i/>
          <w:sz w:val="20"/>
        </w:rPr>
        <w:t xml:space="preserve"> online shop </w:t>
      </w:r>
      <w:r w:rsidRPr="005A78DE">
        <w:rPr>
          <w:rFonts w:ascii="Times New Roman" w:hAnsi="Times New Roman" w:cs="Times New Roman"/>
          <w:sz w:val="20"/>
        </w:rPr>
        <w:t xml:space="preserve"> yang dibahas dalam penelitian ini adalah :</w:t>
      </w:r>
    </w:p>
    <w:p w:rsidR="00300B34" w:rsidRDefault="00300B34" w:rsidP="00300B34">
      <w:pPr>
        <w:pStyle w:val="ListParagraph"/>
        <w:numPr>
          <w:ilvl w:val="0"/>
          <w:numId w:val="4"/>
        </w:numPr>
        <w:spacing w:line="240" w:lineRule="auto"/>
        <w:jc w:val="both"/>
        <w:rPr>
          <w:rFonts w:ascii="Times New Roman" w:hAnsi="Times New Roman" w:cs="Times New Roman"/>
          <w:sz w:val="20"/>
        </w:rPr>
      </w:pPr>
      <w:r w:rsidRPr="005A78DE">
        <w:rPr>
          <w:rFonts w:ascii="Times New Roman" w:hAnsi="Times New Roman" w:cs="Times New Roman"/>
          <w:sz w:val="20"/>
        </w:rPr>
        <w:t>Lazada</w:t>
      </w:r>
      <w:r w:rsidRPr="005A78DE">
        <w:rPr>
          <w:rFonts w:ascii="Times New Roman" w:hAnsi="Times New Roman" w:cs="Times New Roman"/>
          <w:sz w:val="20"/>
        </w:rPr>
        <w:tab/>
        <w:t xml:space="preserve"> :  Pertahankan pencapaian hingga kini. Karena Lazada menempati</w:t>
      </w:r>
      <w:r>
        <w:rPr>
          <w:rFonts w:ascii="Times New Roman" w:hAnsi="Times New Roman" w:cs="Times New Roman"/>
          <w:sz w:val="20"/>
        </w:rPr>
        <w:t xml:space="preserve"> </w:t>
      </w:r>
      <w:r w:rsidRPr="005A78DE">
        <w:rPr>
          <w:rFonts w:ascii="Times New Roman" w:hAnsi="Times New Roman" w:cs="Times New Roman"/>
          <w:sz w:val="20"/>
        </w:rPr>
        <w:t>peringkat pertama untuk online shop yang  paling popular seperti dibahas dalam penelitian ini. Namun, perlu diperhatikan untuk keamanan dalam transaksinya.</w:t>
      </w:r>
    </w:p>
    <w:p w:rsidR="00300B34" w:rsidRDefault="00300B34" w:rsidP="00300B34">
      <w:pPr>
        <w:pStyle w:val="ListParagraph"/>
        <w:numPr>
          <w:ilvl w:val="0"/>
          <w:numId w:val="4"/>
        </w:numPr>
        <w:spacing w:line="240" w:lineRule="auto"/>
        <w:jc w:val="both"/>
        <w:rPr>
          <w:rFonts w:ascii="Times New Roman" w:hAnsi="Times New Roman" w:cs="Times New Roman"/>
          <w:sz w:val="20"/>
        </w:rPr>
      </w:pPr>
      <w:r w:rsidRPr="00300B34">
        <w:rPr>
          <w:rFonts w:ascii="Times New Roman" w:hAnsi="Times New Roman" w:cs="Times New Roman"/>
          <w:sz w:val="20"/>
        </w:rPr>
        <w:t>Bukalapak</w:t>
      </w:r>
      <w:r w:rsidRPr="00300B34">
        <w:rPr>
          <w:rFonts w:ascii="Times New Roman" w:hAnsi="Times New Roman" w:cs="Times New Roman"/>
          <w:sz w:val="20"/>
        </w:rPr>
        <w:tab/>
        <w:t xml:space="preserve"> : Bukalapak menempati peringkat kedua dalam penelitian ini. Pertahankan dalam menjaga kepuasan pelanggan karena</w:t>
      </w:r>
      <w:r>
        <w:rPr>
          <w:rFonts w:ascii="Times New Roman" w:hAnsi="Times New Roman" w:cs="Times New Roman"/>
          <w:sz w:val="20"/>
        </w:rPr>
        <w:t xml:space="preserve">  </w:t>
      </w:r>
      <w:r w:rsidRPr="005A78DE">
        <w:rPr>
          <w:rFonts w:ascii="Times New Roman" w:hAnsi="Times New Roman" w:cs="Times New Roman"/>
          <w:sz w:val="20"/>
        </w:rPr>
        <w:t>pada hal ini Bukalapak menempati peringkat kedua. Perlu diperhatikan juga untuk keamanan dalam transaksi.</w:t>
      </w:r>
      <w:r>
        <w:rPr>
          <w:rFonts w:ascii="Times New Roman" w:hAnsi="Times New Roman" w:cs="Times New Roman"/>
          <w:sz w:val="20"/>
        </w:rPr>
        <w:t xml:space="preserve"> </w:t>
      </w:r>
    </w:p>
    <w:p w:rsidR="00300B34" w:rsidRDefault="00300B34" w:rsidP="00300B34">
      <w:pPr>
        <w:pStyle w:val="ListParagraph"/>
        <w:numPr>
          <w:ilvl w:val="0"/>
          <w:numId w:val="4"/>
        </w:numPr>
        <w:spacing w:line="240" w:lineRule="auto"/>
        <w:jc w:val="both"/>
        <w:rPr>
          <w:rFonts w:ascii="Times New Roman" w:hAnsi="Times New Roman" w:cs="Times New Roman"/>
          <w:sz w:val="20"/>
        </w:rPr>
      </w:pPr>
      <w:r>
        <w:rPr>
          <w:rFonts w:ascii="Times New Roman" w:hAnsi="Times New Roman" w:cs="Times New Roman"/>
          <w:sz w:val="20"/>
        </w:rPr>
        <w:t xml:space="preserve">Blibli : </w:t>
      </w:r>
      <w:r w:rsidRPr="004D7633">
        <w:rPr>
          <w:rFonts w:ascii="Times New Roman" w:hAnsi="Times New Roman" w:cs="Times New Roman"/>
          <w:sz w:val="20"/>
        </w:rPr>
        <w:t xml:space="preserve">Sejauh  ini Blibli.com menempati peringkat 1 untuk </w:t>
      </w:r>
      <w:r w:rsidRPr="004D7633">
        <w:rPr>
          <w:rFonts w:ascii="Times New Roman" w:hAnsi="Times New Roman" w:cs="Times New Roman"/>
          <w:i/>
          <w:sz w:val="20"/>
        </w:rPr>
        <w:t>online shop</w:t>
      </w:r>
      <w:r w:rsidRPr="004D7633">
        <w:rPr>
          <w:rFonts w:ascii="Times New Roman" w:hAnsi="Times New Roman" w:cs="Times New Roman"/>
          <w:sz w:val="20"/>
        </w:rPr>
        <w:t xml:space="preserve"> yang paling aman dalam transaksinya. Namun, masih jauh dibelakang dibanding dengan Lazada dan Bukalapak untuk tingkat popularitas, dan masih banyak ulasan-ulasan negatif mengenai Blibli.com.  Diharapkan ada suatu pembenahan untuk meningkatkan kualitas layanan dan lebih mengutamakan kepuasan pelanggan.</w:t>
      </w:r>
    </w:p>
    <w:p w:rsidR="00A351A5" w:rsidRDefault="00A351A5" w:rsidP="00300B34">
      <w:pPr>
        <w:pStyle w:val="ListParagraph"/>
        <w:spacing w:line="240" w:lineRule="auto"/>
        <w:jc w:val="both"/>
        <w:rPr>
          <w:rFonts w:ascii="Times New Roman" w:hAnsi="Times New Roman" w:cs="Times New Roman"/>
          <w:sz w:val="20"/>
        </w:rPr>
      </w:pPr>
    </w:p>
    <w:p w:rsidR="00300B34" w:rsidRPr="00BD26EF" w:rsidRDefault="00300B34" w:rsidP="00300B34">
      <w:pPr>
        <w:pStyle w:val="BodyText2"/>
        <w:rPr>
          <w:b/>
          <w:bCs/>
          <w:sz w:val="22"/>
          <w:szCs w:val="22"/>
          <w:lang w:val="es-ES"/>
        </w:rPr>
      </w:pPr>
      <w:r w:rsidRPr="00BD26EF">
        <w:rPr>
          <w:b/>
          <w:bCs/>
          <w:sz w:val="22"/>
          <w:szCs w:val="22"/>
          <w:lang w:val="es-ES"/>
        </w:rPr>
        <w:t xml:space="preserve">RUJUKAN </w:t>
      </w:r>
    </w:p>
    <w:p w:rsidR="00300B34" w:rsidRPr="00C8164A" w:rsidRDefault="00300B34" w:rsidP="00300B34">
      <w:pPr>
        <w:ind w:left="561" w:hanging="561"/>
        <w:jc w:val="both"/>
        <w:rPr>
          <w:sz w:val="20"/>
          <w:lang w:val="es-ES"/>
        </w:rPr>
      </w:pPr>
    </w:p>
    <w:sdt>
      <w:sdtPr>
        <w:rPr>
          <w:rFonts w:ascii="Times New Roman" w:eastAsia="Times New Roman" w:hAnsi="Times New Roman" w:cs="Times New Roman"/>
          <w:sz w:val="24"/>
          <w:szCs w:val="24"/>
          <w:lang w:val="en-US"/>
        </w:rPr>
        <w:id w:val="159206151"/>
        <w:bibliography/>
      </w:sdtPr>
      <w:sdtEndPr>
        <w:rPr>
          <w:sz w:val="22"/>
        </w:rPr>
      </w:sdtEndPr>
      <w:sdtContent>
        <w:p w:rsidR="00300B34" w:rsidRPr="00C8164A" w:rsidRDefault="00300B34" w:rsidP="00300B34">
          <w:pPr>
            <w:pStyle w:val="Bibliography"/>
            <w:spacing w:after="0" w:line="240" w:lineRule="auto"/>
            <w:ind w:left="720" w:hanging="720"/>
            <w:jc w:val="both"/>
            <w:rPr>
              <w:rFonts w:ascii="Times New Roman" w:hAnsi="Times New Roman" w:cs="Times New Roman"/>
              <w:noProof/>
              <w:sz w:val="20"/>
              <w:szCs w:val="24"/>
            </w:rPr>
          </w:pPr>
          <w:r w:rsidRPr="00C8164A">
            <w:rPr>
              <w:rFonts w:ascii="Times New Roman" w:hAnsi="Times New Roman" w:cs="Times New Roman"/>
              <w:szCs w:val="24"/>
            </w:rPr>
            <w:fldChar w:fldCharType="begin"/>
          </w:r>
          <w:r w:rsidRPr="00C8164A">
            <w:rPr>
              <w:rFonts w:ascii="Times New Roman" w:hAnsi="Times New Roman" w:cs="Times New Roman"/>
              <w:szCs w:val="24"/>
            </w:rPr>
            <w:instrText xml:space="preserve"> BIBLIOGRAPHY </w:instrText>
          </w:r>
          <w:r w:rsidRPr="00C8164A">
            <w:rPr>
              <w:rFonts w:ascii="Times New Roman" w:hAnsi="Times New Roman" w:cs="Times New Roman"/>
              <w:szCs w:val="24"/>
            </w:rPr>
            <w:fldChar w:fldCharType="separate"/>
          </w:r>
          <w:r w:rsidRPr="00C8164A">
            <w:rPr>
              <w:rFonts w:ascii="Times New Roman" w:hAnsi="Times New Roman" w:cs="Times New Roman"/>
              <w:iCs/>
              <w:noProof/>
              <w:sz w:val="20"/>
              <w:szCs w:val="24"/>
            </w:rPr>
            <w:t>Alpaydin, Ethem</w:t>
          </w:r>
          <w:r w:rsidRPr="00C8164A">
            <w:rPr>
              <w:rFonts w:ascii="Times New Roman" w:hAnsi="Times New Roman" w:cs="Times New Roman"/>
              <w:i/>
              <w:iCs/>
              <w:noProof/>
              <w:sz w:val="20"/>
              <w:szCs w:val="24"/>
            </w:rPr>
            <w:t xml:space="preserve">. </w:t>
          </w:r>
          <w:r w:rsidRPr="00C8164A">
            <w:rPr>
              <w:rFonts w:ascii="Times New Roman" w:hAnsi="Times New Roman" w:cs="Times New Roman"/>
              <w:iCs/>
              <w:noProof/>
              <w:sz w:val="20"/>
              <w:szCs w:val="24"/>
            </w:rPr>
            <w:t>(2014)</w:t>
          </w:r>
          <w:r w:rsidRPr="00C8164A">
            <w:rPr>
              <w:rFonts w:ascii="Times New Roman" w:hAnsi="Times New Roman" w:cs="Times New Roman"/>
              <w:i/>
              <w:iCs/>
              <w:noProof/>
              <w:sz w:val="20"/>
              <w:szCs w:val="24"/>
            </w:rPr>
            <w:t xml:space="preserve">. Inroduction to Machine Learning, Third Edition. </w:t>
          </w:r>
          <w:r w:rsidRPr="00C8164A">
            <w:rPr>
              <w:rFonts w:ascii="Times New Roman" w:hAnsi="Times New Roman" w:cs="Times New Roman"/>
              <w:iCs/>
              <w:noProof/>
              <w:sz w:val="20"/>
              <w:szCs w:val="24"/>
            </w:rPr>
            <w:t>London: The MIT Press.</w:t>
          </w:r>
        </w:p>
        <w:p w:rsidR="00300B34" w:rsidRPr="00C8164A" w:rsidRDefault="00300B34" w:rsidP="00300B34">
          <w:pPr>
            <w:pStyle w:val="Bibliography"/>
            <w:spacing w:after="0" w:line="240" w:lineRule="auto"/>
            <w:ind w:left="720" w:hanging="720"/>
            <w:jc w:val="both"/>
            <w:rPr>
              <w:rFonts w:ascii="Times New Roman" w:hAnsi="Times New Roman" w:cs="Times New Roman"/>
              <w:noProof/>
              <w:sz w:val="20"/>
              <w:szCs w:val="24"/>
            </w:rPr>
          </w:pPr>
          <w:r w:rsidRPr="00C8164A">
            <w:rPr>
              <w:rFonts w:ascii="Times New Roman" w:hAnsi="Times New Roman" w:cs="Times New Roman"/>
              <w:i/>
              <w:iCs/>
              <w:noProof/>
              <w:sz w:val="20"/>
              <w:szCs w:val="24"/>
            </w:rPr>
            <w:t>E-marketer</w:t>
          </w:r>
          <w:r w:rsidRPr="00C8164A">
            <w:rPr>
              <w:rFonts w:ascii="Times New Roman" w:hAnsi="Times New Roman" w:cs="Times New Roman"/>
              <w:noProof/>
              <w:sz w:val="20"/>
              <w:szCs w:val="24"/>
            </w:rPr>
            <w:t xml:space="preserve">. (2014). </w:t>
          </w:r>
          <w:r w:rsidR="00E576E6">
            <w:rPr>
              <w:rFonts w:ascii="Times New Roman" w:hAnsi="Times New Roman" w:cs="Times New Roman"/>
              <w:i/>
              <w:noProof/>
              <w:sz w:val="20"/>
              <w:szCs w:val="24"/>
            </w:rPr>
            <w:t xml:space="preserve">Pengguna Internet Indonesia Nomor Enam Dunia. </w:t>
          </w:r>
          <w:r w:rsidRPr="00C8164A">
            <w:rPr>
              <w:rFonts w:ascii="Times New Roman" w:hAnsi="Times New Roman" w:cs="Times New Roman"/>
              <w:noProof/>
              <w:sz w:val="20"/>
              <w:szCs w:val="24"/>
            </w:rPr>
            <w:t>Tersedia di http://tekno.kompas.com. (diakses pada 24/07/2018).</w:t>
          </w:r>
        </w:p>
        <w:p w:rsidR="00300B34" w:rsidRPr="00C8164A" w:rsidRDefault="00300B34" w:rsidP="00300B34">
          <w:pPr>
            <w:ind w:left="720" w:hanging="720"/>
            <w:jc w:val="both"/>
            <w:rPr>
              <w:sz w:val="20"/>
            </w:rPr>
          </w:pPr>
          <w:r w:rsidRPr="00C8164A">
            <w:rPr>
              <w:sz w:val="20"/>
            </w:rPr>
            <w:t xml:space="preserve">Ervinzein. (2016). </w:t>
          </w:r>
          <w:r w:rsidRPr="00C8164A">
            <w:rPr>
              <w:i/>
              <w:sz w:val="20"/>
            </w:rPr>
            <w:t>E-commerce-blibli-com.</w:t>
          </w:r>
          <w:r w:rsidRPr="00C8164A">
            <w:rPr>
              <w:sz w:val="20"/>
            </w:rPr>
            <w:t xml:space="preserve"> Tersedia di https://Ervinzeintugas.wordpress.com. (diakses pada 24/07/2018).</w:t>
          </w:r>
        </w:p>
        <w:p w:rsidR="00300B34" w:rsidRPr="00C8164A" w:rsidRDefault="00300B34" w:rsidP="00300B34">
          <w:pPr>
            <w:ind w:left="720" w:hanging="720"/>
            <w:jc w:val="both"/>
            <w:rPr>
              <w:sz w:val="20"/>
              <w:szCs w:val="20"/>
            </w:rPr>
          </w:pPr>
          <w:r w:rsidRPr="00C8164A">
            <w:rPr>
              <w:sz w:val="20"/>
              <w:szCs w:val="20"/>
            </w:rPr>
            <w:t>Gamallo, Pablo, &amp; Fernandez-Lanza. (2013). T</w:t>
          </w:r>
          <w:r w:rsidRPr="00C8164A">
            <w:rPr>
              <w:i/>
              <w:sz w:val="20"/>
              <w:szCs w:val="20"/>
            </w:rPr>
            <w:t xml:space="preserve">ASS: </w:t>
          </w:r>
          <w:r w:rsidR="00E576E6">
            <w:rPr>
              <w:i/>
              <w:sz w:val="20"/>
              <w:szCs w:val="20"/>
              <w:lang w:val="id-ID"/>
            </w:rPr>
            <w:t>A Naive-Bayes strategy for sentiment analysis on Spanish tweets.</w:t>
          </w:r>
          <w:r w:rsidRPr="00C8164A">
            <w:rPr>
              <w:sz w:val="20"/>
              <w:szCs w:val="20"/>
            </w:rPr>
            <w:t xml:space="preserve"> </w:t>
          </w:r>
          <w:r w:rsidR="00E576E6">
            <w:rPr>
              <w:sz w:val="20"/>
              <w:szCs w:val="20"/>
              <w:lang w:val="id-ID"/>
            </w:rPr>
            <w:t>In In Workshop on Sentiment Analisyst at SEPLN (TASS2013) (pp</w:t>
          </w:r>
          <w:r w:rsidRPr="00C8164A">
            <w:rPr>
              <w:sz w:val="20"/>
              <w:szCs w:val="20"/>
            </w:rPr>
            <w:t xml:space="preserve"> 126–132). Madrid, Spain.</w:t>
          </w:r>
        </w:p>
        <w:p w:rsidR="00300B34" w:rsidRDefault="00300B34" w:rsidP="00300B34">
          <w:pPr>
            <w:ind w:left="720" w:hanging="720"/>
            <w:jc w:val="both"/>
            <w:rPr>
              <w:sz w:val="20"/>
              <w:szCs w:val="20"/>
            </w:rPr>
          </w:pPr>
          <w:r w:rsidRPr="00C8164A">
            <w:rPr>
              <w:sz w:val="20"/>
              <w:szCs w:val="20"/>
            </w:rPr>
            <w:t xml:space="preserve">L. Whitten, Jeffrey, &amp; D. Bentley, Lonnie .(2007). </w:t>
          </w:r>
          <w:r w:rsidRPr="00C8164A">
            <w:rPr>
              <w:i/>
              <w:sz w:val="20"/>
              <w:szCs w:val="20"/>
            </w:rPr>
            <w:t>System Analysis &amp; Design Methods Seventh Edition.</w:t>
          </w:r>
          <w:r w:rsidRPr="00C8164A">
            <w:rPr>
              <w:sz w:val="20"/>
              <w:szCs w:val="20"/>
            </w:rPr>
            <w:t xml:space="preserve"> New York, USA : McGraw-Hill</w:t>
          </w:r>
        </w:p>
        <w:p w:rsidR="00410946" w:rsidRPr="00410946" w:rsidRDefault="00410946" w:rsidP="00300B34">
          <w:pPr>
            <w:ind w:left="720" w:hanging="720"/>
            <w:jc w:val="both"/>
            <w:rPr>
              <w:sz w:val="20"/>
              <w:szCs w:val="20"/>
              <w:lang w:val="id-ID"/>
            </w:rPr>
          </w:pPr>
          <w:r>
            <w:rPr>
              <w:sz w:val="20"/>
              <w:szCs w:val="20"/>
              <w:lang w:val="id-ID"/>
            </w:rPr>
            <w:t xml:space="preserve">Liu, </w:t>
          </w:r>
          <w:r>
            <w:rPr>
              <w:i/>
              <w:sz w:val="20"/>
              <w:szCs w:val="20"/>
              <w:lang w:val="id-ID"/>
            </w:rPr>
            <w:t xml:space="preserve">Sentiment Analisys and Opinion mining, </w:t>
          </w:r>
          <w:r w:rsidRPr="00410946">
            <w:rPr>
              <w:sz w:val="20"/>
              <w:szCs w:val="20"/>
              <w:lang w:val="id-ID"/>
            </w:rPr>
            <w:t>Morgan</w:t>
          </w:r>
          <w:r>
            <w:rPr>
              <w:i/>
              <w:sz w:val="20"/>
              <w:szCs w:val="20"/>
              <w:lang w:val="id-ID"/>
            </w:rPr>
            <w:t xml:space="preserve"> &amp; </w:t>
          </w:r>
          <w:r>
            <w:rPr>
              <w:sz w:val="20"/>
              <w:szCs w:val="20"/>
              <w:lang w:val="id-ID"/>
            </w:rPr>
            <w:t>Claypool Publisher, (2012).</w:t>
          </w:r>
        </w:p>
        <w:p w:rsidR="00300B34" w:rsidRPr="00C8164A" w:rsidRDefault="00300B34" w:rsidP="00300B34">
          <w:pPr>
            <w:ind w:left="720" w:hanging="720"/>
            <w:jc w:val="both"/>
            <w:rPr>
              <w:sz w:val="20"/>
              <w:szCs w:val="20"/>
            </w:rPr>
          </w:pPr>
          <w:r w:rsidRPr="00C8164A">
            <w:rPr>
              <w:sz w:val="20"/>
              <w:szCs w:val="20"/>
            </w:rPr>
            <w:t xml:space="preserve">Makinudin dan Hadiyanto (2006). </w:t>
          </w:r>
          <w:r w:rsidRPr="00C8164A">
            <w:rPr>
              <w:i/>
              <w:sz w:val="20"/>
              <w:szCs w:val="20"/>
            </w:rPr>
            <w:t>Analisis Sosial</w:t>
          </w:r>
          <w:r w:rsidRPr="00C8164A">
            <w:rPr>
              <w:sz w:val="20"/>
              <w:szCs w:val="20"/>
            </w:rPr>
            <w:t>. Bandung : Yayasan Akatiga.</w:t>
          </w:r>
        </w:p>
        <w:p w:rsidR="00300B34" w:rsidRPr="00C8164A" w:rsidRDefault="00300B34" w:rsidP="00300B34">
          <w:pPr>
            <w:ind w:left="720" w:hanging="720"/>
            <w:jc w:val="both"/>
            <w:rPr>
              <w:sz w:val="20"/>
              <w:szCs w:val="20"/>
            </w:rPr>
          </w:pPr>
          <w:r w:rsidRPr="00C8164A">
            <w:rPr>
              <w:sz w:val="20"/>
              <w:szCs w:val="20"/>
            </w:rPr>
            <w:t xml:space="preserve">McLeod, Pearson (2008). </w:t>
          </w:r>
          <w:r w:rsidRPr="00C8164A">
            <w:rPr>
              <w:i/>
              <w:sz w:val="20"/>
              <w:szCs w:val="20"/>
            </w:rPr>
            <w:t>Sistem Informasi Manajemen</w:t>
          </w:r>
          <w:r w:rsidRPr="00C8164A">
            <w:rPr>
              <w:sz w:val="20"/>
              <w:szCs w:val="20"/>
            </w:rPr>
            <w:t>. Salemba. Jakarta.</w:t>
          </w:r>
        </w:p>
        <w:p w:rsidR="00300B34" w:rsidRPr="00C8164A" w:rsidRDefault="00300B34" w:rsidP="00300B34">
          <w:pPr>
            <w:ind w:left="720" w:hanging="720"/>
            <w:jc w:val="both"/>
            <w:rPr>
              <w:sz w:val="20"/>
              <w:szCs w:val="20"/>
            </w:rPr>
          </w:pPr>
          <w:r w:rsidRPr="00C8164A">
            <w:rPr>
              <w:sz w:val="20"/>
              <w:szCs w:val="20"/>
            </w:rPr>
            <w:t>Ni Wayan Sumartini Saraswati (2011).</w:t>
          </w:r>
          <w:r w:rsidRPr="00C8164A">
            <w:rPr>
              <w:i/>
              <w:sz w:val="20"/>
              <w:szCs w:val="20"/>
            </w:rPr>
            <w:t>Text Mining Dengan Metode Naïve Bayes Classifier Dan Support Vector Machines Untuk Sentiment Analysis</w:t>
          </w:r>
          <w:r w:rsidRPr="00C8164A">
            <w:rPr>
              <w:sz w:val="20"/>
              <w:szCs w:val="20"/>
            </w:rPr>
            <w:t>. Tesis [Online]. Tersedia di http://www.pps.unud.ac.id/thesis/pdf_thesis/unud-209-236721286- tesis.pdf. (diunduh pada 13/09/2015).</w:t>
          </w:r>
        </w:p>
        <w:p w:rsidR="00410946" w:rsidRPr="00410946" w:rsidRDefault="00410946" w:rsidP="00300B34">
          <w:pPr>
            <w:ind w:left="720" w:hanging="720"/>
            <w:jc w:val="both"/>
            <w:rPr>
              <w:sz w:val="20"/>
              <w:szCs w:val="20"/>
              <w:lang w:val="id-ID"/>
            </w:rPr>
          </w:pPr>
          <w:r>
            <w:rPr>
              <w:sz w:val="20"/>
              <w:szCs w:val="20"/>
              <w:lang w:val="id-ID"/>
            </w:rPr>
            <w:t xml:space="preserve">Pang, B. dan Lee, L., 2008, </w:t>
          </w:r>
          <w:r>
            <w:rPr>
              <w:i/>
              <w:sz w:val="20"/>
              <w:szCs w:val="20"/>
              <w:lang w:val="id-ID"/>
            </w:rPr>
            <w:t xml:space="preserve">Opinion Mining And Sentiment Analysis, </w:t>
          </w:r>
          <w:r w:rsidRPr="00410946">
            <w:rPr>
              <w:sz w:val="20"/>
              <w:szCs w:val="20"/>
              <w:lang w:val="id-ID"/>
            </w:rPr>
            <w:t>Foundations and Trends in</w:t>
          </w:r>
          <w:r>
            <w:rPr>
              <w:sz w:val="20"/>
              <w:szCs w:val="20"/>
              <w:lang w:val="id-ID"/>
            </w:rPr>
            <w:t xml:space="preserve"> Information Retrieval, 2, 1-2, 1-135.</w:t>
          </w:r>
        </w:p>
        <w:p w:rsidR="00300B34" w:rsidRPr="00C8164A" w:rsidRDefault="00300B34" w:rsidP="00300B34">
          <w:pPr>
            <w:ind w:left="720" w:hanging="720"/>
            <w:jc w:val="both"/>
            <w:rPr>
              <w:sz w:val="20"/>
              <w:szCs w:val="20"/>
            </w:rPr>
          </w:pPr>
          <w:r w:rsidRPr="00C8164A">
            <w:rPr>
              <w:sz w:val="20"/>
              <w:szCs w:val="20"/>
            </w:rPr>
            <w:t xml:space="preserve">Rizqiyah, Putri. (2018).  </w:t>
          </w:r>
          <w:r w:rsidRPr="00C8164A">
            <w:rPr>
              <w:i/>
              <w:sz w:val="20"/>
              <w:szCs w:val="20"/>
            </w:rPr>
            <w:t>Analisa Sentimen Menggunakan Naïve Bayes Untuk</w:t>
          </w:r>
          <w:r w:rsidR="005C6ADA">
            <w:rPr>
              <w:i/>
              <w:sz w:val="20"/>
              <w:szCs w:val="20"/>
              <w:lang w:val="id-ID"/>
            </w:rPr>
            <w:t xml:space="preserve"> </w:t>
          </w:r>
          <w:r w:rsidRPr="00C8164A">
            <w:rPr>
              <w:i/>
              <w:sz w:val="20"/>
              <w:szCs w:val="20"/>
            </w:rPr>
            <w:t xml:space="preserve">Mengetahui Presentase Komentar Pada Aplikasi Go-Jek.  </w:t>
          </w:r>
          <w:r w:rsidRPr="00C8164A">
            <w:rPr>
              <w:sz w:val="20"/>
              <w:szCs w:val="20"/>
            </w:rPr>
            <w:t xml:space="preserve">Program Studi Informatika, Institut Teknologi Telkom Purwokerto </w:t>
          </w:r>
        </w:p>
        <w:p w:rsidR="00300B34" w:rsidRPr="00C8164A" w:rsidRDefault="00300B34" w:rsidP="00300B34">
          <w:pPr>
            <w:jc w:val="both"/>
            <w:rPr>
              <w:sz w:val="20"/>
              <w:szCs w:val="20"/>
            </w:rPr>
          </w:pPr>
          <w:r w:rsidRPr="00C8164A">
            <w:rPr>
              <w:sz w:val="20"/>
              <w:szCs w:val="20"/>
            </w:rPr>
            <w:t xml:space="preserve">Sanianto. (2014). </w:t>
          </w:r>
          <w:r w:rsidRPr="00C8164A">
            <w:rPr>
              <w:i/>
              <w:sz w:val="20"/>
              <w:szCs w:val="20"/>
            </w:rPr>
            <w:t>Profil Perusahaan Besar Lazada</w:t>
          </w:r>
          <w:r w:rsidRPr="00C8164A">
            <w:rPr>
              <w:sz w:val="20"/>
              <w:szCs w:val="20"/>
            </w:rPr>
            <w:t>. Tersedia di http://irvanarifsanianto.blogspot.com/2014/11/perusahaan-lazada.html</w:t>
          </w:r>
        </w:p>
        <w:p w:rsidR="00300B34" w:rsidRDefault="00300B34" w:rsidP="00300B34">
          <w:pPr>
            <w:ind w:left="720" w:hanging="720"/>
            <w:jc w:val="both"/>
            <w:rPr>
              <w:sz w:val="20"/>
              <w:szCs w:val="20"/>
            </w:rPr>
          </w:pPr>
          <w:r w:rsidRPr="00C8164A">
            <w:rPr>
              <w:noProof/>
              <w:sz w:val="20"/>
              <w:szCs w:val="20"/>
            </w:rPr>
            <w:t>Silviosilviando</w:t>
          </w:r>
          <w:r w:rsidRPr="00C8164A">
            <w:rPr>
              <w:sz w:val="20"/>
              <w:szCs w:val="20"/>
            </w:rPr>
            <w:t xml:space="preserve">. (2016). </w:t>
          </w:r>
          <w:r w:rsidRPr="00C8164A">
            <w:rPr>
              <w:i/>
              <w:sz w:val="20"/>
              <w:szCs w:val="20"/>
            </w:rPr>
            <w:t>Analisis web e-commerce bukalapak</w:t>
          </w:r>
          <w:r w:rsidRPr="00C8164A">
            <w:rPr>
              <w:sz w:val="20"/>
              <w:szCs w:val="20"/>
            </w:rPr>
            <w:t xml:space="preserve">. Tersedia di </w:t>
          </w:r>
          <w:r w:rsidRPr="00C8164A">
            <w:rPr>
              <w:noProof/>
              <w:sz w:val="20"/>
              <w:szCs w:val="20"/>
            </w:rPr>
            <w:t>https:// silviosilviando.wordpress.com</w:t>
          </w:r>
          <w:r w:rsidRPr="00C8164A">
            <w:rPr>
              <w:sz w:val="20"/>
              <w:szCs w:val="20"/>
            </w:rPr>
            <w:t>(diakses pada 23/5/2018).</w:t>
          </w:r>
        </w:p>
        <w:p w:rsidR="00300B34" w:rsidRPr="00D26B6F" w:rsidRDefault="00410946" w:rsidP="00300B34">
          <w:pPr>
            <w:ind w:left="720" w:hanging="720"/>
            <w:jc w:val="both"/>
            <w:rPr>
              <w:sz w:val="20"/>
              <w:szCs w:val="20"/>
              <w:lang w:val="id-ID"/>
            </w:rPr>
          </w:pPr>
          <w:r>
            <w:rPr>
              <w:sz w:val="20"/>
              <w:szCs w:val="20"/>
              <w:lang w:val="id-ID"/>
            </w:rPr>
            <w:t xml:space="preserve">Triawati, C (2009). </w:t>
          </w:r>
          <w:r>
            <w:rPr>
              <w:i/>
              <w:sz w:val="20"/>
              <w:szCs w:val="20"/>
              <w:lang w:val="id-ID"/>
            </w:rPr>
            <w:t>Metode Pembobotan Statistical Concept Based Untuk Klastering</w:t>
          </w:r>
          <w:r w:rsidR="00D26B6F">
            <w:rPr>
              <w:i/>
              <w:sz w:val="20"/>
              <w:szCs w:val="20"/>
              <w:lang w:val="id-ID"/>
            </w:rPr>
            <w:t xml:space="preserve"> dan Kategorisasi Dokumen Berbahasa Indonesia. </w:t>
          </w:r>
          <w:r w:rsidR="00D26B6F">
            <w:rPr>
              <w:sz w:val="20"/>
              <w:szCs w:val="20"/>
              <w:lang w:val="id-ID"/>
            </w:rPr>
            <w:t>Institut Teknologi Telkom Bandung.</w:t>
          </w:r>
        </w:p>
        <w:p w:rsidR="00D26B6F" w:rsidRPr="00D26B6F" w:rsidRDefault="00D26B6F" w:rsidP="00300B34">
          <w:pPr>
            <w:ind w:left="720" w:hanging="720"/>
            <w:jc w:val="both"/>
            <w:rPr>
              <w:sz w:val="20"/>
              <w:szCs w:val="20"/>
              <w:lang w:val="id-ID"/>
            </w:rPr>
          </w:pPr>
          <w:r>
            <w:rPr>
              <w:sz w:val="20"/>
              <w:szCs w:val="20"/>
              <w:lang w:val="id-ID"/>
            </w:rPr>
            <w:t xml:space="preserve">Vinodhini, G. And RM. Chandrasekaran (2012). </w:t>
          </w:r>
          <w:r>
            <w:rPr>
              <w:i/>
              <w:sz w:val="20"/>
              <w:szCs w:val="20"/>
              <w:lang w:val="id-ID"/>
            </w:rPr>
            <w:t xml:space="preserve">"Sentiment Analysis and Opinion Mining: a Survey". </w:t>
          </w:r>
          <w:r>
            <w:rPr>
              <w:sz w:val="20"/>
              <w:szCs w:val="20"/>
              <w:lang w:val="id-ID"/>
            </w:rPr>
            <w:t>International Journal of Advanced Research in Computer Science and Software Engineering, Vol.2, No.6, pp.283-192.</w:t>
          </w:r>
        </w:p>
        <w:p w:rsidR="00E576E6" w:rsidRPr="00C8164A" w:rsidRDefault="00E576E6" w:rsidP="00E576E6">
          <w:pPr>
            <w:ind w:left="720" w:hanging="720"/>
            <w:jc w:val="both"/>
            <w:rPr>
              <w:sz w:val="20"/>
              <w:szCs w:val="20"/>
            </w:rPr>
          </w:pPr>
          <w:r w:rsidRPr="00C8164A">
            <w:rPr>
              <w:sz w:val="20"/>
              <w:szCs w:val="20"/>
            </w:rPr>
            <w:t xml:space="preserve">Wong, Jony. (2010). </w:t>
          </w:r>
          <w:r w:rsidRPr="00C8164A">
            <w:rPr>
              <w:i/>
              <w:sz w:val="20"/>
              <w:szCs w:val="20"/>
            </w:rPr>
            <w:t>Internet Marketing for Beginners</w:t>
          </w:r>
          <w:r w:rsidRPr="00C8164A">
            <w:rPr>
              <w:sz w:val="20"/>
              <w:szCs w:val="20"/>
            </w:rPr>
            <w:t xml:space="preserve">. </w:t>
          </w:r>
          <w:r w:rsidR="00D01ED3">
            <w:rPr>
              <w:sz w:val="20"/>
              <w:szCs w:val="20"/>
              <w:lang w:val="id-ID"/>
            </w:rPr>
            <w:t>PT Elex Media Komputindo. Jakarta.</w:t>
          </w:r>
        </w:p>
        <w:p w:rsidR="00E576E6" w:rsidRPr="00C8164A" w:rsidRDefault="00E576E6" w:rsidP="00300B34">
          <w:pPr>
            <w:ind w:left="720" w:hanging="720"/>
            <w:jc w:val="both"/>
            <w:rPr>
              <w:sz w:val="20"/>
              <w:szCs w:val="20"/>
            </w:rPr>
          </w:pPr>
        </w:p>
        <w:p w:rsidR="00300B34" w:rsidRPr="00C8164A" w:rsidRDefault="00300B34" w:rsidP="00300B34">
          <w:pPr>
            <w:jc w:val="both"/>
            <w:rPr>
              <w:sz w:val="22"/>
            </w:rPr>
          </w:pPr>
          <w:r w:rsidRPr="00C8164A">
            <w:rPr>
              <w:b/>
              <w:bCs/>
              <w:noProof/>
              <w:sz w:val="22"/>
            </w:rPr>
            <w:fldChar w:fldCharType="end"/>
          </w:r>
        </w:p>
      </w:sdtContent>
    </w:sdt>
    <w:p w:rsidR="00300B34" w:rsidRPr="00300B34" w:rsidRDefault="00300B34" w:rsidP="00300B34">
      <w:pPr>
        <w:pStyle w:val="ListParagraph"/>
        <w:spacing w:line="240" w:lineRule="auto"/>
        <w:jc w:val="both"/>
        <w:rPr>
          <w:rFonts w:ascii="Times New Roman" w:hAnsi="Times New Roman" w:cs="Times New Roman"/>
          <w:sz w:val="20"/>
        </w:rPr>
      </w:pPr>
    </w:p>
    <w:p w:rsidR="00300B34" w:rsidRPr="00300B34" w:rsidRDefault="00300B34" w:rsidP="00300B34">
      <w:pPr>
        <w:jc w:val="both"/>
        <w:rPr>
          <w:sz w:val="20"/>
        </w:rPr>
        <w:sectPr w:rsidR="00300B34" w:rsidRPr="00300B34" w:rsidSect="00300B34">
          <w:type w:val="continuous"/>
          <w:pgSz w:w="10773" w:h="15309" w:code="9"/>
          <w:pgMar w:top="1701" w:right="1134" w:bottom="1134" w:left="1701" w:header="709" w:footer="709" w:gutter="0"/>
          <w:cols w:num="2" w:space="570"/>
          <w:docGrid w:linePitch="360"/>
        </w:sectPr>
      </w:pPr>
    </w:p>
    <w:p w:rsidR="00C821D7" w:rsidRDefault="00C821D7"/>
    <w:sectPr w:rsidR="00C821D7" w:rsidSect="00AC741A">
      <w:headerReference w:type="default" r:id="rId24"/>
      <w:footerReference w:type="default" r:id="rId25"/>
      <w:footerReference w:type="first" r:id="rId26"/>
      <w:type w:val="continuous"/>
      <w:pgSz w:w="10773" w:h="15309" w:code="9"/>
      <w:pgMar w:top="1418" w:right="1134" w:bottom="1134" w:left="1418" w:header="709" w:footer="709" w:gutter="0"/>
      <w:cols w:num="2" w:space="3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F53" w:rsidRDefault="00837F53" w:rsidP="000232B7">
      <w:r>
        <w:separator/>
      </w:r>
    </w:p>
  </w:endnote>
  <w:endnote w:type="continuationSeparator" w:id="0">
    <w:p w:rsidR="00837F53" w:rsidRDefault="00837F53" w:rsidP="0002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C45" w:rsidRPr="00D135A6" w:rsidRDefault="00244C45" w:rsidP="00D135A6">
    <w:pPr>
      <w:pBdr>
        <w:top w:val="thinThickSmallGap" w:sz="24" w:space="1" w:color="622423" w:themeColor="accent2" w:themeShade="7F"/>
      </w:pBdr>
      <w:tabs>
        <w:tab w:val="center" w:pos="4680"/>
        <w:tab w:val="right" w:pos="9360"/>
      </w:tabs>
      <w:ind w:left="-180"/>
      <w:jc w:val="both"/>
      <w:rPr>
        <w:rFonts w:asciiTheme="majorHAnsi" w:eastAsiaTheme="majorEastAsia" w:hAnsiTheme="majorHAnsi" w:cstheme="majorBidi"/>
        <w:sz w:val="22"/>
        <w:szCs w:val="22"/>
        <w:lang w:eastAsia="zh-CN"/>
      </w:rPr>
    </w:pPr>
    <w:r>
      <w:rPr>
        <w:rFonts w:eastAsiaTheme="minorEastAsia"/>
        <w:sz w:val="18"/>
        <w:szCs w:val="22"/>
        <w:lang w:eastAsia="zh-CN"/>
      </w:rPr>
      <w:t>JSIKA Vol. ??, No. ??</w:t>
    </w:r>
    <w:proofErr w:type="gramStart"/>
    <w:r>
      <w:rPr>
        <w:rFonts w:eastAsiaTheme="minorEastAsia"/>
        <w:sz w:val="18"/>
        <w:szCs w:val="22"/>
        <w:lang w:eastAsia="zh-CN"/>
      </w:rPr>
      <w:t xml:space="preserve">,  </w:t>
    </w:r>
    <w:proofErr w:type="spellStart"/>
    <w:r>
      <w:rPr>
        <w:rFonts w:eastAsiaTheme="minorEastAsia"/>
        <w:sz w:val="18"/>
        <w:szCs w:val="22"/>
        <w:lang w:eastAsia="zh-CN"/>
      </w:rPr>
      <w:t>Tahun</w:t>
    </w:r>
    <w:proofErr w:type="spellEnd"/>
    <w:proofErr w:type="gramEnd"/>
    <w:r>
      <w:rPr>
        <w:rFonts w:eastAsiaTheme="minorEastAsia"/>
        <w:sz w:val="18"/>
        <w:szCs w:val="22"/>
        <w:lang w:eastAsia="zh-CN"/>
      </w:rPr>
      <w:t xml:space="preserve"> 20??,</w:t>
    </w:r>
    <w:r w:rsidRPr="00D135A6">
      <w:rPr>
        <w:rFonts w:asciiTheme="minorHAnsi" w:eastAsiaTheme="minorEastAsia" w:hAnsiTheme="minorHAnsi" w:cstheme="minorBidi"/>
        <w:sz w:val="22"/>
        <w:szCs w:val="20"/>
        <w:lang w:eastAsia="zh-CN"/>
      </w:rPr>
      <w:t xml:space="preserve"> ISSN 2338-137X </w:t>
    </w:r>
    <w:r w:rsidRPr="00D135A6">
      <w:rPr>
        <w:rFonts w:asciiTheme="majorHAnsi" w:eastAsiaTheme="majorEastAsia" w:hAnsiTheme="majorHAnsi" w:cstheme="majorBidi"/>
        <w:sz w:val="22"/>
        <w:szCs w:val="22"/>
        <w:lang w:eastAsia="zh-CN"/>
      </w:rPr>
      <w:ptab w:relativeTo="margin" w:alignment="right" w:leader="none"/>
    </w:r>
    <w:r w:rsidRPr="00D135A6">
      <w:rPr>
        <w:rFonts w:asciiTheme="majorHAnsi" w:eastAsiaTheme="majorEastAsia" w:hAnsiTheme="majorHAnsi" w:cstheme="majorBidi"/>
        <w:sz w:val="22"/>
        <w:szCs w:val="22"/>
        <w:lang w:eastAsia="zh-CN"/>
      </w:rPr>
      <w:t xml:space="preserve">Page </w:t>
    </w:r>
    <w:r w:rsidRPr="00D135A6">
      <w:rPr>
        <w:rFonts w:asciiTheme="minorHAnsi" w:eastAsiaTheme="minorEastAsia" w:hAnsiTheme="minorHAnsi" w:cstheme="minorBidi"/>
        <w:sz w:val="22"/>
        <w:szCs w:val="22"/>
        <w:lang w:eastAsia="zh-CN"/>
      </w:rPr>
      <w:fldChar w:fldCharType="begin"/>
    </w:r>
    <w:r w:rsidRPr="00D135A6">
      <w:rPr>
        <w:rFonts w:asciiTheme="minorHAnsi" w:eastAsiaTheme="minorEastAsia" w:hAnsiTheme="minorHAnsi" w:cstheme="minorBidi"/>
        <w:sz w:val="22"/>
        <w:szCs w:val="22"/>
        <w:lang w:eastAsia="zh-CN"/>
      </w:rPr>
      <w:instrText xml:space="preserve"> PAGE   \* MERGEFORMAT </w:instrText>
    </w:r>
    <w:r w:rsidRPr="00D135A6">
      <w:rPr>
        <w:rFonts w:asciiTheme="minorHAnsi" w:eastAsiaTheme="minorEastAsia" w:hAnsiTheme="minorHAnsi" w:cstheme="minorBidi"/>
        <w:sz w:val="22"/>
        <w:szCs w:val="22"/>
        <w:lang w:eastAsia="zh-CN"/>
      </w:rPr>
      <w:fldChar w:fldCharType="separate"/>
    </w:r>
    <w:r w:rsidRPr="00353F84">
      <w:rPr>
        <w:rFonts w:asciiTheme="majorHAnsi" w:eastAsiaTheme="majorEastAsia" w:hAnsiTheme="majorHAnsi" w:cstheme="majorBidi"/>
        <w:noProof/>
        <w:sz w:val="22"/>
        <w:szCs w:val="22"/>
        <w:lang w:eastAsia="zh-CN"/>
      </w:rPr>
      <w:t>1</w:t>
    </w:r>
    <w:r w:rsidRPr="00D135A6">
      <w:rPr>
        <w:rFonts w:asciiTheme="majorHAnsi" w:eastAsiaTheme="majorEastAsia" w:hAnsiTheme="majorHAnsi" w:cstheme="majorBidi"/>
        <w:noProof/>
        <w:sz w:val="22"/>
        <w:szCs w:val="22"/>
        <w:lang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C45" w:rsidRPr="00F776CA" w:rsidRDefault="00244C45">
    <w:pPr>
      <w:pStyle w:val="Footer"/>
      <w:jc w:val="center"/>
    </w:pPr>
  </w:p>
  <w:p w:rsidR="00244C45" w:rsidRDefault="00244C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C45" w:rsidRPr="00B614F2" w:rsidRDefault="00244C45">
    <w:pPr>
      <w:pStyle w:val="Footer"/>
      <w:jc w:val="center"/>
    </w:pPr>
    <w:r>
      <w:t>77</w:t>
    </w:r>
  </w:p>
  <w:p w:rsidR="00244C45" w:rsidRDefault="00244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F53" w:rsidRDefault="00837F53" w:rsidP="000232B7">
      <w:r>
        <w:separator/>
      </w:r>
    </w:p>
  </w:footnote>
  <w:footnote w:type="continuationSeparator" w:id="0">
    <w:p w:rsidR="00837F53" w:rsidRDefault="00837F53" w:rsidP="0002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66"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565"/>
      <w:gridCol w:w="2478"/>
    </w:tblGrid>
    <w:tr w:rsidR="00244C45" w:rsidTr="00D135A6">
      <w:trPr>
        <w:trHeight w:val="256"/>
      </w:trPr>
      <w:tc>
        <w:tcPr>
          <w:tcW w:w="5564" w:type="dxa"/>
        </w:tcPr>
        <w:p w:rsidR="00244C45" w:rsidRPr="002E668F" w:rsidRDefault="00244C45" w:rsidP="00555805">
          <w:pPr>
            <w:pStyle w:val="Header"/>
            <w:rPr>
              <w:rFonts w:asciiTheme="majorHAnsi" w:eastAsiaTheme="majorEastAsia" w:hAnsiTheme="majorHAnsi" w:cstheme="majorBidi"/>
              <w:sz w:val="32"/>
              <w:szCs w:val="36"/>
            </w:rPr>
          </w:pPr>
          <w:r>
            <w:rPr>
              <w:rFonts w:eastAsiaTheme="majorEastAsia"/>
              <w:sz w:val="32"/>
              <w:szCs w:val="36"/>
            </w:rPr>
            <w:t xml:space="preserve">JSIKA Vol. ??, </w:t>
          </w:r>
          <w:proofErr w:type="gramStart"/>
          <w:r>
            <w:rPr>
              <w:rFonts w:eastAsiaTheme="majorEastAsia"/>
              <w:sz w:val="32"/>
              <w:szCs w:val="36"/>
            </w:rPr>
            <w:t>No. ?</w:t>
          </w:r>
          <w:proofErr w:type="gramEnd"/>
          <w:r>
            <w:rPr>
              <w:rFonts w:eastAsiaTheme="majorEastAsia"/>
              <w:sz w:val="32"/>
              <w:szCs w:val="36"/>
            </w:rPr>
            <w:t xml:space="preserve">?. </w:t>
          </w:r>
          <w:proofErr w:type="spellStart"/>
          <w:r>
            <w:rPr>
              <w:rFonts w:eastAsiaTheme="majorEastAsia"/>
              <w:sz w:val="32"/>
              <w:szCs w:val="36"/>
            </w:rPr>
            <w:t>Tahun</w:t>
          </w:r>
          <w:proofErr w:type="spellEnd"/>
          <w:r>
            <w:rPr>
              <w:rFonts w:eastAsiaTheme="majorEastAsia"/>
              <w:sz w:val="32"/>
              <w:szCs w:val="36"/>
            </w:rPr>
            <w:t xml:space="preserve"> 20</w:t>
          </w:r>
          <w:r>
            <w:rPr>
              <w:rFonts w:eastAsiaTheme="majorEastAsia"/>
              <w:sz w:val="32"/>
              <w:szCs w:val="36"/>
              <w:lang w:val="id-ID"/>
            </w:rPr>
            <w:t>19</w:t>
          </w:r>
          <w:r>
            <w:rPr>
              <w:rFonts w:eastAsiaTheme="majorEastAsia"/>
              <w:sz w:val="32"/>
              <w:szCs w:val="36"/>
            </w:rPr>
            <w:t xml:space="preserve"> </w:t>
          </w:r>
        </w:p>
      </w:tc>
      <w:tc>
        <w:tcPr>
          <w:tcW w:w="2478" w:type="dxa"/>
        </w:tcPr>
        <w:p w:rsidR="00244C45" w:rsidRPr="002E668F" w:rsidRDefault="00244C45" w:rsidP="00D135A6">
          <w:pPr>
            <w:pStyle w:val="Header"/>
            <w:rPr>
              <w:rFonts w:asciiTheme="majorHAnsi" w:eastAsiaTheme="majorEastAsia" w:hAnsiTheme="majorHAnsi" w:cstheme="majorBidi"/>
              <w:b/>
              <w:bCs/>
              <w:color w:val="4F81BD" w:themeColor="accent1"/>
              <w:sz w:val="32"/>
              <w:szCs w:val="36"/>
            </w:rPr>
          </w:pPr>
          <w:r>
            <w:rPr>
              <w:rFonts w:eastAsiaTheme="majorEastAsia"/>
              <w:b/>
              <w:bCs/>
              <w:color w:val="4F81BD" w:themeColor="accent1"/>
              <w:sz w:val="32"/>
              <w:szCs w:val="36"/>
              <w14:numForm w14:val="oldStyle"/>
            </w:rPr>
            <w:t>ISSN 2338-137X</w:t>
          </w:r>
        </w:p>
      </w:tc>
    </w:tr>
  </w:tbl>
  <w:p w:rsidR="00244C45" w:rsidRDefault="00244C45" w:rsidP="00D13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234212"/>
      <w:docPartObj>
        <w:docPartGallery w:val="Page Numbers (Top of Page)"/>
        <w:docPartUnique/>
      </w:docPartObj>
    </w:sdtPr>
    <w:sdtEndPr>
      <w:rPr>
        <w:noProof/>
      </w:rPr>
    </w:sdtEndPr>
    <w:sdtContent>
      <w:p w:rsidR="00244C45" w:rsidRPr="00F776CA" w:rsidRDefault="00244C45">
        <w:pPr>
          <w:pStyle w:val="Header"/>
          <w:jc w:val="right"/>
        </w:pPr>
        <w:r w:rsidRPr="00F776CA">
          <w:fldChar w:fldCharType="begin"/>
        </w:r>
        <w:r w:rsidRPr="00F776CA">
          <w:instrText xml:space="preserve"> PAGE   \* MERGEFORMAT </w:instrText>
        </w:r>
        <w:r w:rsidRPr="00F776CA">
          <w:fldChar w:fldCharType="separate"/>
        </w:r>
        <w:r w:rsidRPr="00F776CA">
          <w:rPr>
            <w:noProof/>
          </w:rPr>
          <w:t>2</w:t>
        </w:r>
        <w:r w:rsidRPr="00F776CA">
          <w:rPr>
            <w:noProof/>
          </w:rPr>
          <w:fldChar w:fldCharType="end"/>
        </w:r>
      </w:p>
    </w:sdtContent>
  </w:sdt>
  <w:p w:rsidR="00244C45" w:rsidRPr="00D707BD" w:rsidRDefault="00244C45" w:rsidP="00244C4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2B6E"/>
    <w:multiLevelType w:val="hybridMultilevel"/>
    <w:tmpl w:val="455436C0"/>
    <w:lvl w:ilvl="0" w:tplc="D28E1114">
      <w:start w:val="1"/>
      <w:numFmt w:val="lowerLetter"/>
      <w:lvlText w:val="%1."/>
      <w:lvlJc w:val="left"/>
      <w:pPr>
        <w:ind w:left="3054" w:hanging="360"/>
      </w:pPr>
      <w:rPr>
        <w:rFonts w:asciiTheme="majorBidi" w:eastAsiaTheme="minorHAnsi" w:hAnsiTheme="majorBidi" w:cstheme="majorBidi"/>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1" w15:restartNumberingAfterBreak="0">
    <w:nsid w:val="0A5477F5"/>
    <w:multiLevelType w:val="hybridMultilevel"/>
    <w:tmpl w:val="A37438C2"/>
    <w:lvl w:ilvl="0" w:tplc="04210019">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 w15:restartNumberingAfterBreak="0">
    <w:nsid w:val="0FE14DAF"/>
    <w:multiLevelType w:val="hybridMultilevel"/>
    <w:tmpl w:val="C64AB25E"/>
    <w:lvl w:ilvl="0" w:tplc="533A451C">
      <w:start w:val="1"/>
      <w:numFmt w:val="lowerLetter"/>
      <w:lvlText w:val="%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3" w15:restartNumberingAfterBreak="0">
    <w:nsid w:val="17E26106"/>
    <w:multiLevelType w:val="hybridMultilevel"/>
    <w:tmpl w:val="3A66BA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0F21047"/>
    <w:multiLevelType w:val="hybridMultilevel"/>
    <w:tmpl w:val="4FD4D45E"/>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275C3577"/>
    <w:multiLevelType w:val="hybridMultilevel"/>
    <w:tmpl w:val="7D28ED68"/>
    <w:lvl w:ilvl="0" w:tplc="442CCB6C">
      <w:start w:val="1"/>
      <w:numFmt w:val="upperRoman"/>
      <w:lvlText w:val="%1."/>
      <w:lvlJc w:val="right"/>
      <w:pPr>
        <w:ind w:left="1080" w:hanging="360"/>
      </w:pPr>
      <w:rPr>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292652A7"/>
    <w:multiLevelType w:val="hybridMultilevel"/>
    <w:tmpl w:val="27623F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465532B"/>
    <w:multiLevelType w:val="hybridMultilevel"/>
    <w:tmpl w:val="7D28ED68"/>
    <w:lvl w:ilvl="0" w:tplc="442CCB6C">
      <w:start w:val="1"/>
      <w:numFmt w:val="upperRoman"/>
      <w:lvlText w:val="%1."/>
      <w:lvlJc w:val="right"/>
      <w:pPr>
        <w:ind w:left="1080" w:hanging="360"/>
      </w:pPr>
      <w:rPr>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3E5B72CD"/>
    <w:multiLevelType w:val="hybridMultilevel"/>
    <w:tmpl w:val="C5AE26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0750CE4"/>
    <w:multiLevelType w:val="hybridMultilevel"/>
    <w:tmpl w:val="3A66BA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6CA6536"/>
    <w:multiLevelType w:val="hybridMultilevel"/>
    <w:tmpl w:val="7D28ED68"/>
    <w:lvl w:ilvl="0" w:tplc="442CCB6C">
      <w:start w:val="1"/>
      <w:numFmt w:val="upperRoman"/>
      <w:lvlText w:val="%1."/>
      <w:lvlJc w:val="right"/>
      <w:pPr>
        <w:ind w:left="1080" w:hanging="360"/>
      </w:pPr>
      <w:rPr>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515D1193"/>
    <w:multiLevelType w:val="hybridMultilevel"/>
    <w:tmpl w:val="7D28ED68"/>
    <w:lvl w:ilvl="0" w:tplc="442CCB6C">
      <w:start w:val="1"/>
      <w:numFmt w:val="upperRoman"/>
      <w:lvlText w:val="%1."/>
      <w:lvlJc w:val="right"/>
      <w:pPr>
        <w:ind w:left="1080" w:hanging="360"/>
      </w:pPr>
      <w:rPr>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6F3C13C6"/>
    <w:multiLevelType w:val="hybridMultilevel"/>
    <w:tmpl w:val="38C440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F49205A"/>
    <w:multiLevelType w:val="hybridMultilevel"/>
    <w:tmpl w:val="7D28ED68"/>
    <w:lvl w:ilvl="0" w:tplc="442CCB6C">
      <w:start w:val="1"/>
      <w:numFmt w:val="upperRoman"/>
      <w:lvlText w:val="%1."/>
      <w:lvlJc w:val="right"/>
      <w:pPr>
        <w:ind w:left="1080" w:hanging="360"/>
      </w:pPr>
      <w:rPr>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7C4C562E"/>
    <w:multiLevelType w:val="hybridMultilevel"/>
    <w:tmpl w:val="7D28ED68"/>
    <w:lvl w:ilvl="0" w:tplc="442CCB6C">
      <w:start w:val="1"/>
      <w:numFmt w:val="upperRoman"/>
      <w:lvlText w:val="%1."/>
      <w:lvlJc w:val="right"/>
      <w:pPr>
        <w:ind w:left="1080" w:hanging="360"/>
      </w:pPr>
      <w:rPr>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6"/>
  </w:num>
  <w:num w:numId="2">
    <w:abstractNumId w:val="4"/>
  </w:num>
  <w:num w:numId="3">
    <w:abstractNumId w:val="12"/>
  </w:num>
  <w:num w:numId="4">
    <w:abstractNumId w:val="8"/>
  </w:num>
  <w:num w:numId="5">
    <w:abstractNumId w:val="0"/>
  </w:num>
  <w:num w:numId="6">
    <w:abstractNumId w:val="2"/>
  </w:num>
  <w:num w:numId="7">
    <w:abstractNumId w:val="1"/>
  </w:num>
  <w:num w:numId="8">
    <w:abstractNumId w:val="5"/>
  </w:num>
  <w:num w:numId="9">
    <w:abstractNumId w:val="11"/>
  </w:num>
  <w:num w:numId="10">
    <w:abstractNumId w:val="13"/>
  </w:num>
  <w:num w:numId="11">
    <w:abstractNumId w:val="7"/>
  </w:num>
  <w:num w:numId="12">
    <w:abstractNumId w:val="14"/>
  </w:num>
  <w:num w:numId="13">
    <w:abstractNumId w:val="10"/>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FA"/>
    <w:rsid w:val="00015521"/>
    <w:rsid w:val="000232B7"/>
    <w:rsid w:val="000378DA"/>
    <w:rsid w:val="000741C9"/>
    <w:rsid w:val="000D3250"/>
    <w:rsid w:val="00150113"/>
    <w:rsid w:val="00244C45"/>
    <w:rsid w:val="0029421E"/>
    <w:rsid w:val="002F041D"/>
    <w:rsid w:val="002F2323"/>
    <w:rsid w:val="00300B34"/>
    <w:rsid w:val="00310253"/>
    <w:rsid w:val="003106FA"/>
    <w:rsid w:val="003155A9"/>
    <w:rsid w:val="003354F7"/>
    <w:rsid w:val="00353F84"/>
    <w:rsid w:val="003758EC"/>
    <w:rsid w:val="003B1CA7"/>
    <w:rsid w:val="003B48E1"/>
    <w:rsid w:val="003F1F28"/>
    <w:rsid w:val="00410946"/>
    <w:rsid w:val="004223D4"/>
    <w:rsid w:val="00453DA8"/>
    <w:rsid w:val="004D7633"/>
    <w:rsid w:val="004E1D18"/>
    <w:rsid w:val="00513865"/>
    <w:rsid w:val="005328D5"/>
    <w:rsid w:val="00547488"/>
    <w:rsid w:val="00555805"/>
    <w:rsid w:val="005A6E0B"/>
    <w:rsid w:val="005A78DE"/>
    <w:rsid w:val="005C6ADA"/>
    <w:rsid w:val="00635F5A"/>
    <w:rsid w:val="0064450B"/>
    <w:rsid w:val="006862BF"/>
    <w:rsid w:val="006915F6"/>
    <w:rsid w:val="00697774"/>
    <w:rsid w:val="006A0A98"/>
    <w:rsid w:val="006C443C"/>
    <w:rsid w:val="0074564D"/>
    <w:rsid w:val="00761BAC"/>
    <w:rsid w:val="00784E7D"/>
    <w:rsid w:val="0078640B"/>
    <w:rsid w:val="007B16F8"/>
    <w:rsid w:val="007B19E0"/>
    <w:rsid w:val="007D7823"/>
    <w:rsid w:val="007F4E47"/>
    <w:rsid w:val="00837F53"/>
    <w:rsid w:val="00837F61"/>
    <w:rsid w:val="008548BC"/>
    <w:rsid w:val="00884B96"/>
    <w:rsid w:val="008B5E83"/>
    <w:rsid w:val="008D4427"/>
    <w:rsid w:val="00954703"/>
    <w:rsid w:val="00976EBD"/>
    <w:rsid w:val="009F38BC"/>
    <w:rsid w:val="00A351A5"/>
    <w:rsid w:val="00A53BCA"/>
    <w:rsid w:val="00AB413C"/>
    <w:rsid w:val="00AC4DB8"/>
    <w:rsid w:val="00AC741A"/>
    <w:rsid w:val="00AE0B69"/>
    <w:rsid w:val="00AF144D"/>
    <w:rsid w:val="00B00BB8"/>
    <w:rsid w:val="00B316A0"/>
    <w:rsid w:val="00B32034"/>
    <w:rsid w:val="00BD19DC"/>
    <w:rsid w:val="00BF3FB2"/>
    <w:rsid w:val="00C048DF"/>
    <w:rsid w:val="00C2434C"/>
    <w:rsid w:val="00C8164A"/>
    <w:rsid w:val="00C821D7"/>
    <w:rsid w:val="00C82BF5"/>
    <w:rsid w:val="00CD3632"/>
    <w:rsid w:val="00D01ED3"/>
    <w:rsid w:val="00D135A6"/>
    <w:rsid w:val="00D26B6F"/>
    <w:rsid w:val="00DC5BFD"/>
    <w:rsid w:val="00DD1FE6"/>
    <w:rsid w:val="00DD2711"/>
    <w:rsid w:val="00E3160F"/>
    <w:rsid w:val="00E576E6"/>
    <w:rsid w:val="00E86756"/>
    <w:rsid w:val="00EA350B"/>
    <w:rsid w:val="00EB43DA"/>
    <w:rsid w:val="00F313F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CAFDFC"/>
  <w15:docId w15:val="{BDBCF595-5F4C-4CDA-B52C-485BC195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F2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F1F28"/>
    <w:pPr>
      <w:keepNext/>
      <w:jc w:val="center"/>
      <w:outlineLvl w:val="0"/>
    </w:pPr>
    <w:rPr>
      <w:sz w:val="32"/>
    </w:rPr>
  </w:style>
  <w:style w:type="paragraph" w:styleId="Heading2">
    <w:name w:val="heading 2"/>
    <w:basedOn w:val="Normal"/>
    <w:next w:val="Normal"/>
    <w:link w:val="Heading2Char"/>
    <w:qFormat/>
    <w:rsid w:val="003F1F28"/>
    <w:pPr>
      <w:keepNext/>
      <w:ind w:left="720"/>
      <w:outlineLvl w:val="1"/>
    </w:pPr>
    <w:rPr>
      <w:b/>
      <w:bCs/>
    </w:rPr>
  </w:style>
  <w:style w:type="paragraph" w:styleId="Heading3">
    <w:name w:val="heading 3"/>
    <w:basedOn w:val="Normal"/>
    <w:next w:val="Normal"/>
    <w:link w:val="Heading3Char"/>
    <w:qFormat/>
    <w:rsid w:val="003F1F28"/>
    <w:pPr>
      <w:keepNext/>
      <w:outlineLvl w:val="2"/>
    </w:pPr>
    <w:rPr>
      <w:b/>
      <w:bCs/>
      <w:i/>
      <w:iCs/>
      <w:sz w:val="20"/>
    </w:rPr>
  </w:style>
  <w:style w:type="paragraph" w:styleId="Heading4">
    <w:name w:val="heading 4"/>
    <w:basedOn w:val="Normal"/>
    <w:next w:val="Normal"/>
    <w:link w:val="Heading4Char"/>
    <w:qFormat/>
    <w:rsid w:val="003F1F28"/>
    <w:pPr>
      <w:keepNext/>
      <w:jc w:val="both"/>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1F28"/>
    <w:rPr>
      <w:rFonts w:ascii="Times New Roman" w:eastAsia="Times New Roman" w:hAnsi="Times New Roman" w:cs="Times New Roman"/>
      <w:sz w:val="32"/>
      <w:szCs w:val="24"/>
    </w:rPr>
  </w:style>
  <w:style w:type="character" w:customStyle="1" w:styleId="Heading2Char">
    <w:name w:val="Heading 2 Char"/>
    <w:basedOn w:val="DefaultParagraphFont"/>
    <w:link w:val="Heading2"/>
    <w:rsid w:val="003F1F2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3F1F28"/>
    <w:rPr>
      <w:rFonts w:ascii="Times New Roman" w:eastAsia="Times New Roman" w:hAnsi="Times New Roman" w:cs="Times New Roman"/>
      <w:b/>
      <w:bCs/>
      <w:i/>
      <w:iCs/>
      <w:sz w:val="20"/>
      <w:szCs w:val="24"/>
    </w:rPr>
  </w:style>
  <w:style w:type="character" w:customStyle="1" w:styleId="Heading4Char">
    <w:name w:val="Heading 4 Char"/>
    <w:basedOn w:val="DefaultParagraphFont"/>
    <w:link w:val="Heading4"/>
    <w:rsid w:val="003F1F28"/>
    <w:rPr>
      <w:rFonts w:ascii="Times New Roman" w:eastAsia="Times New Roman" w:hAnsi="Times New Roman" w:cs="Times New Roman"/>
      <w:b/>
      <w:bCs/>
      <w:sz w:val="20"/>
      <w:szCs w:val="24"/>
    </w:rPr>
  </w:style>
  <w:style w:type="character" w:styleId="Hyperlink">
    <w:name w:val="Hyperlink"/>
    <w:basedOn w:val="DefaultParagraphFont"/>
    <w:rsid w:val="003F1F28"/>
    <w:rPr>
      <w:color w:val="0000FF"/>
      <w:u w:val="single"/>
    </w:rPr>
  </w:style>
  <w:style w:type="paragraph" w:styleId="BodyText2">
    <w:name w:val="Body Text 2"/>
    <w:basedOn w:val="Normal"/>
    <w:link w:val="BodyText2Char"/>
    <w:rsid w:val="003F1F28"/>
    <w:pPr>
      <w:jc w:val="both"/>
    </w:pPr>
    <w:rPr>
      <w:sz w:val="20"/>
    </w:rPr>
  </w:style>
  <w:style w:type="character" w:customStyle="1" w:styleId="BodyText2Char">
    <w:name w:val="Body Text 2 Char"/>
    <w:basedOn w:val="DefaultParagraphFont"/>
    <w:link w:val="BodyText2"/>
    <w:rsid w:val="003F1F28"/>
    <w:rPr>
      <w:rFonts w:ascii="Times New Roman" w:eastAsia="Times New Roman" w:hAnsi="Times New Roman" w:cs="Times New Roman"/>
      <w:sz w:val="20"/>
      <w:szCs w:val="24"/>
    </w:rPr>
  </w:style>
  <w:style w:type="paragraph" w:styleId="BodyText3">
    <w:name w:val="Body Text 3"/>
    <w:basedOn w:val="Normal"/>
    <w:link w:val="BodyText3Char"/>
    <w:rsid w:val="003F1F28"/>
    <w:rPr>
      <w:sz w:val="20"/>
    </w:rPr>
  </w:style>
  <w:style w:type="character" w:customStyle="1" w:styleId="BodyText3Char">
    <w:name w:val="Body Text 3 Char"/>
    <w:basedOn w:val="DefaultParagraphFont"/>
    <w:link w:val="BodyText3"/>
    <w:rsid w:val="003F1F28"/>
    <w:rPr>
      <w:rFonts w:ascii="Times New Roman" w:eastAsia="Times New Roman" w:hAnsi="Times New Roman" w:cs="Times New Roman"/>
      <w:sz w:val="20"/>
      <w:szCs w:val="24"/>
    </w:rPr>
  </w:style>
  <w:style w:type="paragraph" w:styleId="BodyTextIndent">
    <w:name w:val="Body Text Indent"/>
    <w:basedOn w:val="Normal"/>
    <w:link w:val="BodyTextIndentChar"/>
    <w:rsid w:val="003F1F28"/>
    <w:pPr>
      <w:ind w:left="561" w:hanging="561"/>
      <w:jc w:val="both"/>
    </w:pPr>
    <w:rPr>
      <w:sz w:val="20"/>
    </w:rPr>
  </w:style>
  <w:style w:type="character" w:customStyle="1" w:styleId="BodyTextIndentChar">
    <w:name w:val="Body Text Indent Char"/>
    <w:basedOn w:val="DefaultParagraphFont"/>
    <w:link w:val="BodyTextIndent"/>
    <w:rsid w:val="003F1F28"/>
    <w:rPr>
      <w:rFonts w:ascii="Times New Roman" w:eastAsia="Times New Roman" w:hAnsi="Times New Roman" w:cs="Times New Roman"/>
      <w:sz w:val="20"/>
      <w:szCs w:val="24"/>
    </w:rPr>
  </w:style>
  <w:style w:type="table" w:styleId="TableGrid">
    <w:name w:val="Table Grid"/>
    <w:basedOn w:val="TableNormal"/>
    <w:uiPriority w:val="39"/>
    <w:rsid w:val="000232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232B7"/>
    <w:rPr>
      <w:rFonts w:ascii="Tahoma" w:hAnsi="Tahoma" w:cs="Tahoma"/>
      <w:sz w:val="16"/>
      <w:szCs w:val="16"/>
    </w:rPr>
  </w:style>
  <w:style w:type="character" w:customStyle="1" w:styleId="BalloonTextChar">
    <w:name w:val="Balloon Text Char"/>
    <w:basedOn w:val="DefaultParagraphFont"/>
    <w:link w:val="BalloonText"/>
    <w:uiPriority w:val="99"/>
    <w:semiHidden/>
    <w:rsid w:val="000232B7"/>
    <w:rPr>
      <w:rFonts w:ascii="Tahoma" w:eastAsia="Times New Roman" w:hAnsi="Tahoma" w:cs="Tahoma"/>
      <w:sz w:val="16"/>
      <w:szCs w:val="16"/>
    </w:rPr>
  </w:style>
  <w:style w:type="paragraph" w:styleId="Header">
    <w:name w:val="header"/>
    <w:basedOn w:val="Normal"/>
    <w:link w:val="HeaderChar"/>
    <w:uiPriority w:val="99"/>
    <w:unhideWhenUsed/>
    <w:rsid w:val="000232B7"/>
    <w:pPr>
      <w:tabs>
        <w:tab w:val="center" w:pos="4680"/>
        <w:tab w:val="right" w:pos="9360"/>
      </w:tabs>
    </w:pPr>
  </w:style>
  <w:style w:type="character" w:customStyle="1" w:styleId="HeaderChar">
    <w:name w:val="Header Char"/>
    <w:basedOn w:val="DefaultParagraphFont"/>
    <w:link w:val="Header"/>
    <w:uiPriority w:val="99"/>
    <w:rsid w:val="000232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232B7"/>
    <w:pPr>
      <w:tabs>
        <w:tab w:val="center" w:pos="4680"/>
        <w:tab w:val="right" w:pos="9360"/>
      </w:tabs>
    </w:pPr>
  </w:style>
  <w:style w:type="character" w:customStyle="1" w:styleId="FooterChar">
    <w:name w:val="Footer Char"/>
    <w:basedOn w:val="DefaultParagraphFont"/>
    <w:link w:val="Footer"/>
    <w:uiPriority w:val="99"/>
    <w:rsid w:val="000232B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106FA"/>
    <w:rPr>
      <w:color w:val="605E5C"/>
      <w:shd w:val="clear" w:color="auto" w:fill="E1DFDD"/>
    </w:rPr>
  </w:style>
  <w:style w:type="paragraph" w:styleId="HTMLPreformatted">
    <w:name w:val="HTML Preformatted"/>
    <w:basedOn w:val="Normal"/>
    <w:link w:val="HTMLPreformattedChar"/>
    <w:uiPriority w:val="99"/>
    <w:semiHidden/>
    <w:unhideWhenUsed/>
    <w:rsid w:val="00310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3106FA"/>
    <w:rPr>
      <w:rFonts w:ascii="Courier New" w:eastAsia="Times New Roman" w:hAnsi="Courier New" w:cs="Courier New"/>
      <w:sz w:val="20"/>
      <w:szCs w:val="20"/>
      <w:lang w:val="id-ID" w:eastAsia="id-ID"/>
    </w:rPr>
  </w:style>
  <w:style w:type="character" w:styleId="Emphasis">
    <w:name w:val="Emphasis"/>
    <w:basedOn w:val="DefaultParagraphFont"/>
    <w:uiPriority w:val="20"/>
    <w:qFormat/>
    <w:rsid w:val="007B16F8"/>
    <w:rPr>
      <w:i/>
      <w:iCs/>
    </w:rPr>
  </w:style>
  <w:style w:type="paragraph" w:styleId="NormalWeb">
    <w:name w:val="Normal (Web)"/>
    <w:basedOn w:val="Normal"/>
    <w:uiPriority w:val="99"/>
    <w:unhideWhenUsed/>
    <w:rsid w:val="00697774"/>
    <w:pPr>
      <w:spacing w:before="100" w:beforeAutospacing="1" w:after="100" w:afterAutospacing="1"/>
    </w:pPr>
    <w:rPr>
      <w:lang w:val="id-ID" w:eastAsia="id-ID"/>
    </w:rPr>
  </w:style>
  <w:style w:type="paragraph" w:styleId="ListParagraph">
    <w:name w:val="List Paragraph"/>
    <w:basedOn w:val="Normal"/>
    <w:link w:val="ListParagraphChar"/>
    <w:uiPriority w:val="34"/>
    <w:qFormat/>
    <w:rsid w:val="00AC741A"/>
    <w:pPr>
      <w:spacing w:after="160" w:line="259"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link w:val="ListParagraph"/>
    <w:uiPriority w:val="34"/>
    <w:rsid w:val="00AC741A"/>
    <w:rPr>
      <w:lang w:val="id-ID"/>
    </w:rPr>
  </w:style>
  <w:style w:type="character" w:customStyle="1" w:styleId="apple-converted-space">
    <w:name w:val="apple-converted-space"/>
    <w:basedOn w:val="DefaultParagraphFont"/>
    <w:rsid w:val="0078640B"/>
  </w:style>
  <w:style w:type="character" w:customStyle="1" w:styleId="tt6o4sh3">
    <w:name w:val="tt6o4sh3"/>
    <w:basedOn w:val="DefaultParagraphFont"/>
    <w:rsid w:val="0078640B"/>
  </w:style>
  <w:style w:type="paragraph" w:styleId="Bibliography">
    <w:name w:val="Bibliography"/>
    <w:basedOn w:val="Normal"/>
    <w:next w:val="Normal"/>
    <w:uiPriority w:val="37"/>
    <w:unhideWhenUsed/>
    <w:rsid w:val="00C8164A"/>
    <w:pPr>
      <w:spacing w:after="160" w:line="259" w:lineRule="auto"/>
    </w:pPr>
    <w:rPr>
      <w:rFonts w:asciiTheme="minorHAnsi" w:eastAsiaTheme="minorHAnsi" w:hAnsiTheme="minorHAnsi" w:cstheme="minorBidi"/>
      <w:sz w:val="22"/>
      <w:szCs w:val="22"/>
      <w:lang w:val="id-ID"/>
    </w:rPr>
  </w:style>
  <w:style w:type="paragraph" w:styleId="Caption">
    <w:name w:val="caption"/>
    <w:basedOn w:val="Normal"/>
    <w:next w:val="Normal"/>
    <w:uiPriority w:val="35"/>
    <w:unhideWhenUsed/>
    <w:qFormat/>
    <w:rsid w:val="00EA350B"/>
    <w:pPr>
      <w:spacing w:after="200"/>
    </w:pPr>
    <w:rPr>
      <w:rFonts w:asciiTheme="minorHAnsi" w:eastAsiaTheme="minorHAnsi" w:hAnsiTheme="minorHAnsi" w:cstheme="minorBidi"/>
      <w:i/>
      <w:iCs/>
      <w:color w:val="1F497D" w:themeColor="text2"/>
      <w:sz w:val="18"/>
      <w:szCs w:val="18"/>
      <w:lang w:val="id-ID"/>
    </w:rPr>
  </w:style>
  <w:style w:type="paragraph" w:styleId="TOC3">
    <w:name w:val="toc 3"/>
    <w:basedOn w:val="Normal"/>
    <w:next w:val="Normal"/>
    <w:autoRedefine/>
    <w:uiPriority w:val="39"/>
    <w:unhideWhenUsed/>
    <w:rsid w:val="005C6ADA"/>
    <w:pPr>
      <w:tabs>
        <w:tab w:val="right" w:leader="dot" w:pos="7937"/>
      </w:tabs>
      <w:spacing w:after="100" w:line="480" w:lineRule="auto"/>
      <w:ind w:left="440"/>
    </w:pPr>
    <w:rPr>
      <w:rFonts w:asciiTheme="minorHAnsi" w:eastAsiaTheme="minorHAnsi" w:hAnsiTheme="minorHAnsi" w:cstheme="minorBid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317008">
      <w:bodyDiv w:val="1"/>
      <w:marLeft w:val="0"/>
      <w:marRight w:val="0"/>
      <w:marTop w:val="0"/>
      <w:marBottom w:val="0"/>
      <w:divBdr>
        <w:top w:val="none" w:sz="0" w:space="0" w:color="auto"/>
        <w:left w:val="none" w:sz="0" w:space="0" w:color="auto"/>
        <w:bottom w:val="none" w:sz="0" w:space="0" w:color="auto"/>
        <w:right w:val="none" w:sz="0" w:space="0" w:color="auto"/>
      </w:divBdr>
    </w:div>
    <w:div w:id="1019817754">
      <w:bodyDiv w:val="1"/>
      <w:marLeft w:val="0"/>
      <w:marRight w:val="0"/>
      <w:marTop w:val="0"/>
      <w:marBottom w:val="0"/>
      <w:divBdr>
        <w:top w:val="none" w:sz="0" w:space="0" w:color="auto"/>
        <w:left w:val="none" w:sz="0" w:space="0" w:color="auto"/>
        <w:bottom w:val="none" w:sz="0" w:space="0" w:color="auto"/>
        <w:right w:val="none" w:sz="0" w:space="0" w:color="auto"/>
      </w:divBdr>
      <w:divsChild>
        <w:div w:id="582840846">
          <w:marLeft w:val="0"/>
          <w:marRight w:val="0"/>
          <w:marTop w:val="0"/>
          <w:marBottom w:val="0"/>
          <w:divBdr>
            <w:top w:val="none" w:sz="0" w:space="0" w:color="auto"/>
            <w:left w:val="none" w:sz="0" w:space="0" w:color="auto"/>
            <w:bottom w:val="none" w:sz="0" w:space="0" w:color="auto"/>
            <w:right w:val="none" w:sz="0" w:space="0" w:color="auto"/>
          </w:divBdr>
          <w:divsChild>
            <w:div w:id="1841042908">
              <w:marLeft w:val="0"/>
              <w:marRight w:val="0"/>
              <w:marTop w:val="0"/>
              <w:marBottom w:val="0"/>
              <w:divBdr>
                <w:top w:val="none" w:sz="0" w:space="0" w:color="auto"/>
                <w:left w:val="none" w:sz="0" w:space="0" w:color="auto"/>
                <w:bottom w:val="none" w:sz="0" w:space="0" w:color="auto"/>
                <w:right w:val="none" w:sz="0" w:space="0" w:color="auto"/>
              </w:divBdr>
              <w:divsChild>
                <w:div w:id="13603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5410100048@stikom."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hyperlink" Target="mailto:vivine@stikom.edu"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valentinus@stikom.edu"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ra\Downloads\jsika-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Jef07</b:Tag>
    <b:SourceType>Book</b:SourceType>
    <b:Guid>{A37519B5-A11F-4193-A6F2-26E444553206}</b:Guid>
    <b:Title>System Analysis &amp; Desain Methods</b:Title>
    <b:Year>2007</b:Year>
    <b:City>New York</b:City>
    <b:Publisher>The McOraw-HilJ Companies</b:Publisher>
    <b:Author>
      <b:Author>
        <b:NameList>
          <b:Person>
            <b:Last>Whitten J. L.</b:Last>
            <b:First>Bentley,</b:First>
            <b:Middle>Lonnie. D</b:Middle>
          </b:Person>
        </b:NameList>
      </b:Author>
    </b:Author>
    <b:RefOrder>1</b:RefOrder>
  </b:Source>
  <b:Source>
    <b:Tag>Mak06</b:Tag>
    <b:SourceType>Book</b:SourceType>
    <b:Guid>{3E4BBC95-4E6D-497B-B266-10E405DB44C1}</b:Guid>
    <b:Author>
      <b:Author>
        <b:NameList>
          <b:Person>
            <b:Last>Makinudin</b:Last>
            <b:First>Tri</b:First>
            <b:Middle>Hadiyanto Sasongko</b:Middle>
          </b:Person>
        </b:NameList>
      </b:Author>
    </b:Author>
    <b:Title>Analisis Sosial : Bersaksi dalam advokasi irigasi</b:Title>
    <b:Year>2006</b:Year>
    <b:City>Bandung</b:City>
    <b:Publisher>Yayasan AKATIGA</b:Publisher>
    <b:RefOrder>2</b:RefOrder>
  </b:Source>
  <b:Source>
    <b:Tag>Rah10</b:Tag>
    <b:SourceType>Book</b:SourceType>
    <b:Guid>{9024DA3B-7ECA-49EF-8797-633380B19F31}</b:Guid>
    <b:Author>
      <b:Author>
        <b:NameList>
          <b:Person>
            <b:Last>Hidayat</b:Last>
            <b:First>Rahmat</b:First>
          </b:Person>
        </b:NameList>
      </b:Author>
    </b:Author>
    <b:Title>Cara Praktis Membangun Website</b:Title>
    <b:Year>2010</b:Year>
    <b:City>Jakarta</b:City>
    <b:Publisher>Komputinjo, PT Elex Media</b:Publisher>
    <b:RefOrder>3</b:RefOrder>
  </b:Source>
  <b:Source>
    <b:Tag>Suy09</b:Tag>
    <b:SourceType>Book</b:SourceType>
    <b:Guid>{A53B528B-8891-4A23-95C6-1074A22B6893}</b:Guid>
    <b:Author>
      <b:Author>
        <b:NameList>
          <b:Person>
            <b:Last>Suyanto</b:Last>
            <b:First>A.H.</b:First>
          </b:Person>
        </b:NameList>
      </b:Author>
    </b:Author>
    <b:Title>Step by Step Web Design: Theory and Practices.</b:Title>
    <b:Year>2009</b:Year>
    <b:City>Yogyakarta</b:City>
    <b:Publisher>Andi</b:Publisher>
    <b:RefOrder>4</b:RefOrder>
  </b:Source>
  <b:Source>
    <b:Tag>Aji07</b:Tag>
    <b:SourceType>JournalArticle</b:SourceType>
    <b:Guid>{B54CB404-8310-4C39-918F-4E0C69A1121D}</b:Guid>
    <b:Title>Arsitektur dan Teknik Desain Informasi pada Web </b:Title>
    <b:Year>2007</b:Year>
    <b:Author>
      <b:Author>
        <b:NameList>
          <b:Person>
            <b:Last>Supriyanto</b:Last>
            <b:First>Aji</b:First>
          </b:Person>
        </b:NameList>
      </b:Author>
    </b:Author>
    <b:JournalName>Jurnal Teknologi Informasi DINAMIK</b:JournalName>
    <b:Pages>7-8</b:Pages>
    <b:RefOrder>5</b:RefOrder>
  </b:Source>
  <b:Source>
    <b:Tag>Sug12</b:Tag>
    <b:SourceType>Book</b:SourceType>
    <b:Guid>{C402CCDC-6296-4DC5-9E98-9D3790A9E8C5}</b:Guid>
    <b:Author>
      <b:Author>
        <b:NameList>
          <b:Person>
            <b:Last>Sugiyono</b:Last>
          </b:Person>
        </b:NameList>
      </b:Author>
    </b:Author>
    <b:Title>Metode Penelitian Kuantitatif Kualitatif dan R&amp;D</b:Title>
    <b:Year>2012</b:Year>
    <b:City>Bandung</b:City>
    <b:Publisher>Alfabeta</b:Publisher>
    <b:RefOrder>6</b:RefOrder>
  </b:Source>
  <b:Source>
    <b:Tag>Slo98</b:Tag>
    <b:SourceType>JournalArticle</b:SourceType>
    <b:Guid>{6C771F4C-BA50-4397-8D05-E4FB05D3348E}</b:Guid>
    <b:Author>
      <b:Author>
        <b:NameList>
          <b:Person>
            <b:Last>Slovin</b:Last>
            <b:First>M.B,</b:First>
            <b:Middle>Sushka, M. E.</b:Middle>
          </b:Person>
        </b:NameList>
      </b:Author>
    </b:Author>
    <b:Title>The economics of parent-subsidiary mergers: An empirical analysis</b:Title>
    <b:Year>1998</b:Year>
    <b:JournalName>Journal of Financial Economics</b:JournalName>
    <b:Pages>255-279</b:Pages>
    <b:RefOrder>7</b:RefOrder>
  </b:Source>
  <b:Source>
    <b:Tag>IGh05</b:Tag>
    <b:SourceType>Book</b:SourceType>
    <b:Guid>{F2D630EB-CC38-41CE-881A-1CB2731897D2}</b:Guid>
    <b:Title>Software Analisis Multivariate dengan program SPSS</b:Title>
    <b:Year>2005</b:Year>
    <b:City>Semarang</b:City>
    <b:Publisher>Badan Penerbit Universitas Diponegoro</b:Publisher>
    <b:Author>
      <b:Author>
        <b:NameList>
          <b:Person>
            <b:Last>Ghozali</b:Last>
            <b:First>I</b:First>
          </b:Person>
        </b:NameList>
      </b:Author>
    </b:Author>
    <b:RefOrder>8</b:RefOrder>
  </b:Source>
  <b:Source>
    <b:Tag>NiP17</b:Tag>
    <b:SourceType>JournalArticle</b:SourceType>
    <b:Guid>{18EA8682-FA8D-4CB4-90CE-BD5800CB4995}</b:Guid>
    <b:Author>
      <b:Author>
        <b:NameList>
          <b:Person>
            <b:Last>Ni Putu Linda Santiari</b:Last>
            <b:First>dan</b:First>
            <b:Middle>I Gede Surya Rahayuda</b:Middle>
          </b:Person>
        </b:NameList>
      </b:Author>
    </b:Author>
    <b:Title>Analisis Usability Pada Website Alumn STIKOM Bali Dengan Heuristic Evaluation</b:Title>
    <b:JournalName>Konferensi Nasional Sistem &amp; Informatika</b:JournalName>
    <b:Year>2017</b:Year>
    <b:Pages>519-523</b:Pages>
    <b:RefOrder>9</b:RefOrder>
  </b:Source>
  <b:Source>
    <b:Tag>Ind18</b:Tag>
    <b:SourceType>InternetSite</b:SourceType>
    <b:Guid>{8C24347F-D5ED-47E7-9BED-8F1A9C35D006}</b:Guid>
    <b:Title>Wings</b:Title>
    <b:Year>2018</b:Year>
    <b:Author>
      <b:Author>
        <b:NameList>
          <b:Person>
            <b:Last>Wings</b:Last>
            <b:First>PT</b:First>
          </b:Person>
        </b:NameList>
      </b:Author>
    </b:Author>
    <b:InternetSiteTitle>Isoplus</b:InternetSiteTitle>
    <b:Month>February</b:Month>
    <b:Day>6</b:Day>
    <b:URL>www.wingscrops.com</b:URL>
    <b:RefOrder>10</b:RefOrder>
  </b:Source>
  <b:Source>
    <b:Tag>Sat</b:Tag>
    <b:SourceType>Book</b:SourceType>
    <b:Guid>{5FE5A2C0-F043-4C33-A3EA-489BB68CC6F1}</b:Guid>
    <b:Title>System Analysis and Design In A Changing World</b:Title>
    <b:Author>
      <b:Author>
        <b:NameList>
          <b:Person>
            <b:Last>John W. Satzinger</b:Last>
            <b:First>Robert</b:First>
            <b:Middle>B. Jackson, Stephen D. Burd</b:Middle>
          </b:Person>
        </b:NameList>
      </b:Author>
    </b:Author>
    <b:Year>2012</b:Year>
    <b:City>USA</b:City>
    <b:Publisher>Joe Sabatino</b:Publisher>
    <b:RefOrder>11</b:RefOrder>
  </b:Source>
  <b:Source>
    <b:Tag>Jen02</b:Tag>
    <b:SourceType>Book</b:SourceType>
    <b:Guid>{A7C364A8-1CFE-49AB-B81F-30249F67B0FD}</b:Guid>
    <b:Title>Interaction design : beyond human- computer interaction</b:Title>
    <b:Year>2002</b:Year>
    <b:City>New York</b:City>
    <b:Publisher>John Wiley &amp; Sons, Inc</b:Publisher>
    <b:Author>
      <b:Author>
        <b:NameList>
          <b:Person>
            <b:Last>Preece</b:Last>
            <b:First>Jennifer</b:First>
          </b:Person>
          <b:Person>
            <b:Last>Rogers</b:Last>
            <b:First>Yvonne</b:First>
          </b:Person>
          <b:Person>
            <b:Last>Sharp</b:Last>
            <b:First>Helen.</b:First>
          </b:Person>
        </b:NameList>
      </b:Author>
    </b:Author>
    <b:RefOrder>12</b:RefOrder>
  </b:Source>
  <b:Source>
    <b:Tag>Mul17</b:Tag>
    <b:SourceType>JournalArticle</b:SourceType>
    <b:Guid>{415828F1-ABB8-4624-B0A8-15AD7C0EB37D}</b:Guid>
    <b:Author>
      <b:Author>
        <b:NameList>
          <b:Person>
            <b:Last>Sulistiyono</b:Last>
            <b:First>Mulia</b:First>
          </b:Person>
        </b:NameList>
      </b:Author>
    </b:Author>
    <b:Title>EVALUASI HEURISTIC SISTEM INFORMASI PELAPORAN KERUSAKAN LABORATORIUM UNIVERSITAS AMIKOM YOGYAKARTA</b:Title>
    <b:JournalName>Data Manajemen dan Teknologi Informasi</b:JournalName>
    <b:Year>2017</b:Year>
    <b:Pages>37-43</b:Pages>
    <b:RefOrder>13</b:RefOrder>
  </b:Source>
  <b:Source>
    <b:Tag>IGe17</b:Tag>
    <b:SourceType>JournalArticle</b:SourceType>
    <b:Guid>{1820D579-8E00-4242-AC17-13E557525812}</b:Guid>
    <b:Author>
      <b:Author>
        <b:NameList>
          <b:Person>
            <b:Last>I Gede Harsemadi</b:Last>
            <b:First>Ida</b:First>
            <b:Middle>Bagus Suradarma dan I Putu Widi Adnyana</b:Middle>
          </b:Person>
        </b:NameList>
      </b:Author>
    </b:Author>
    <b:Title>EVALUASI HEURISTIC ANTARMUKA APLIKASI PENGENALAN ARSITEKTUR BANGUNAN METEN BALI</b:Title>
    <b:JournalName>Konferensi Nasional Sistem &amp; Informatika</b:JournalName>
    <b:Year>2017</b:Year>
    <b:Pages>350-355</b:Pages>
    <b:RefOrder>14</b:RefOrder>
  </b:Source>
  <b:Source>
    <b:Tag>Dix04</b:Tag>
    <b:SourceType>Book</b:SourceType>
    <b:Guid>{7F516AB7-BEA5-44E5-A813-AC243CCBAAF2}</b:Guid>
    <b:Author>
      <b:Author>
        <b:NameList>
          <b:Person>
            <b:Last>Alan Dix</b:Last>
            <b:First>Janet</b:First>
            <b:Middle>Finlay, Gregory D.Abowd, Russel Beale</b:Middle>
          </b:Person>
        </b:NameList>
      </b:Author>
    </b:Author>
    <b:Title>Human Computer Interaction</b:Title>
    <b:Year>2004</b:Year>
    <b:RefOrder>15</b:RefOrder>
  </b:Source>
  <b:Source xmlns:b="http://schemas.openxmlformats.org/officeDocument/2006/bibliography">
    <b:Tag>WEB</b:Tag>
    <b:SourceType>Book</b:SourceType>
    <b:Guid>{BA5787A2-FCAE-4A81-9724-256F88179157}</b:Guid>
    <b:Title>Web UI Design Best Practices</b:Title>
    <b:Year>2014</b:Year>
    <b:Author>
      <b:Author>
        <b:NameList>
          <b:Person>
            <b:Last>Chris</b:Last>
            <b:First>Bank.</b:First>
            <b:Middle>&amp; Cao, J.</b:Middle>
          </b:Person>
        </b:NameList>
      </b:Author>
    </b:Author>
    <b:Publisher>Mountain View: UXPin</b:Publisher>
    <b:RefOrder>16</b:RefOrder>
  </b:Source>
  <b:Source xmlns:b="http://schemas.openxmlformats.org/officeDocument/2006/bibliography">
    <b:Tag>Ber08</b:Tag>
    <b:SourceType>JournalArticle</b:SourceType>
    <b:Guid>{840E4FED-FABF-4427-8D2B-92164234A3EC}</b:Guid>
    <b:Title>User Interface Design for e-Learning System</b:Title>
    <b:Year>2008</b:Year>
    <b:Month>Juni</b:Month>
    <b:Day>21</b:Day>
    <b:Author>
      <b:Author>
        <b:NameList>
          <b:Person>
            <b:Last>Bernard Renaldy Suteja</b:Last>
            <b:First>Agus</b:First>
            <b:Middle>Harjoko</b:Middle>
          </b:Person>
        </b:NameList>
      </b:Author>
    </b:Author>
    <b:JournalName>Seminar Nasional Aplikasi Teknologi Informasi 2008</b:JournalName>
    <b:Pages>1-10</b:Pages>
    <b:City>Yogyakarta</b:City>
    <b:RefOrder>17</b:RefOrder>
  </b:Source>
  <b:Source>
    <b:Tag>DrJ11</b:Tag>
    <b:SourceType>Book</b:SourceType>
    <b:Guid>{8A4B0964-F51B-4546-94E6-4DAC6A20D3B5}</b:Guid>
    <b:Author>
      <b:Author>
        <b:NameList>
          <b:Person>
            <b:Last>Noor</b:Last>
            <b:First>Dr.</b:First>
            <b:Middle>Juliansyah .S.E., M.M.</b:Middle>
          </b:Person>
        </b:NameList>
      </b:Author>
    </b:Author>
    <b:Title>Metodologi Penelitian Skripsi, Tesis, Disirtasi, &amp; Karya Ilmiah</b:Title>
    <b:Year>2012</b:Year>
    <b:City>Jakarta</b:City>
    <b:Publisher>Kencana Prenada Media Group</b:Publisher>
    <b:RefOrder>18</b:RefOrder>
  </b:Source>
  <b:Source>
    <b:Tag>Jam98</b:Tag>
    <b:SourceType>Book</b:SourceType>
    <b:Guid>{8824C581-FC4C-4F76-8D0C-0A2807F93535}</b:Guid>
    <b:Title>The Usability Methods Toolbox Handbook </b:Title>
    <b:Year>1998</b:Year>
    <b:Author>
      <b:Author>
        <b:NameList>
          <b:Person>
            <b:Last>Hom</b:Last>
            <b:First>James</b:First>
          </b:Person>
        </b:NameList>
      </b:Author>
    </b:Author>
    <b:RefOrder>19</b:RefOrder>
  </b:Source>
  <b:Source>
    <b:Tag>tek14</b:Tag>
    <b:SourceType>InternetSite</b:SourceType>
    <b:Guid>{A2D3B567-1074-495A-8890-DED843CBA982}</b:Guid>
    <b:Title>e-marketer</b:Title>
    <b:Year>2014</b:Year>
    <b:InternetSiteTitle>tekno.kompas.com</b:InternetSiteTitle>
    <b:Month>11</b:Month>
    <b:Day>24</b:Day>
    <b:URL>http://tekno.kompas.com/read/2014/11/24/07430087/Pengguna.Internet.Indonesia.Nomor.Enam.Dunia</b:URL>
    <b:RefOrder>20</b:RefOrder>
  </b:Source>
</b:Sources>
</file>

<file path=customXml/itemProps1.xml><?xml version="1.0" encoding="utf-8"?>
<ds:datastoreItem xmlns:ds="http://schemas.openxmlformats.org/officeDocument/2006/customXml" ds:itemID="{BCF524B1-98DB-4B6A-A647-AA82BD838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jsika-template</Template>
  <TotalTime>347</TotalTime>
  <Pages>9</Pages>
  <Words>3591</Words>
  <Characters>20469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Firrari Kusuma Wardani</dc:creator>
  <cp:lastModifiedBy>LENOVO</cp:lastModifiedBy>
  <cp:revision>8</cp:revision>
  <cp:lastPrinted>2019-01-23T20:19:00Z</cp:lastPrinted>
  <dcterms:created xsi:type="dcterms:W3CDTF">2019-01-21T13:06:00Z</dcterms:created>
  <dcterms:modified xsi:type="dcterms:W3CDTF">2019-01-23T20:33:00Z</dcterms:modified>
</cp:coreProperties>
</file>